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B1EA" w14:textId="716E7E97" w:rsidR="00636C39" w:rsidRPr="00636C39" w:rsidRDefault="00636C39" w:rsidP="00636C3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C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3C19F4" w14:textId="77777777" w:rsidR="00636C39" w:rsidRPr="00636C39" w:rsidRDefault="00636C39" w:rsidP="00636C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36C3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636C39">
        <w:rPr>
          <w:rFonts w:ascii="Times New Roman" w:hAnsi="Times New Roman" w:cs="Times New Roman"/>
          <w:sz w:val="28"/>
          <w:szCs w:val="28"/>
        </w:rPr>
        <w:br/>
        <w:t>640000, г. Курган, ул. Широковская, д. 10</w:t>
      </w:r>
    </w:p>
    <w:p w14:paraId="75BC651A" w14:textId="77777777" w:rsidR="00636C39" w:rsidRPr="00636C39" w:rsidRDefault="00636C39" w:rsidP="00636C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36C39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636C3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36C39">
        <w:rPr>
          <w:rFonts w:ascii="Times New Roman" w:hAnsi="Times New Roman" w:cs="Times New Roman"/>
          <w:sz w:val="28"/>
          <w:szCs w:val="28"/>
        </w:rPr>
        <w:t>Суфиян</w:t>
      </w:r>
      <w:proofErr w:type="spellEnd"/>
      <w:r w:rsidRPr="00636C39">
        <w:rPr>
          <w:rFonts w:ascii="Times New Roman" w:hAnsi="Times New Roman" w:cs="Times New Roman"/>
          <w:sz w:val="28"/>
          <w:szCs w:val="28"/>
        </w:rPr>
        <w:t xml:space="preserve"> Маратович Эверестов</w:t>
      </w:r>
      <w:r w:rsidRPr="00636C39">
        <w:rPr>
          <w:rFonts w:ascii="Times New Roman" w:hAnsi="Times New Roman" w:cs="Times New Roman"/>
          <w:sz w:val="28"/>
          <w:szCs w:val="28"/>
        </w:rPr>
        <w:br/>
        <w:t>г. Курган, ул. Салынская, д. 1, кв. 10</w:t>
      </w:r>
      <w:r w:rsidRPr="00636C39">
        <w:rPr>
          <w:rFonts w:ascii="Times New Roman" w:hAnsi="Times New Roman" w:cs="Times New Roman"/>
          <w:sz w:val="28"/>
          <w:szCs w:val="28"/>
        </w:rPr>
        <w:br/>
        <w:t>тел.: 8 (000) 000-00-00</w:t>
      </w:r>
    </w:p>
    <w:p w14:paraId="577F90E1" w14:textId="77777777" w:rsidR="00636C39" w:rsidRPr="00636C39" w:rsidRDefault="00636C39" w:rsidP="00636C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36C39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636C39">
        <w:rPr>
          <w:rFonts w:ascii="Times New Roman" w:hAnsi="Times New Roman" w:cs="Times New Roman"/>
          <w:sz w:val="28"/>
          <w:szCs w:val="28"/>
        </w:rPr>
        <w:br/>
        <w:t>Тимофеева Лиана Августовна</w:t>
      </w:r>
      <w:r w:rsidRPr="00636C39">
        <w:rPr>
          <w:rFonts w:ascii="Times New Roman" w:hAnsi="Times New Roman" w:cs="Times New Roman"/>
          <w:sz w:val="28"/>
          <w:szCs w:val="28"/>
        </w:rPr>
        <w:br/>
        <w:t>г. Курган, ул. Венечная, д. 10, кв. 1</w:t>
      </w:r>
      <w:r w:rsidRPr="00636C39">
        <w:rPr>
          <w:rFonts w:ascii="Times New Roman" w:hAnsi="Times New Roman" w:cs="Times New Roman"/>
          <w:sz w:val="28"/>
          <w:szCs w:val="28"/>
        </w:rPr>
        <w:br/>
        <w:t>тел.: 8 (000) 111-11-11</w:t>
      </w:r>
    </w:p>
    <w:p w14:paraId="53E5DA15" w14:textId="77777777" w:rsidR="00636C39" w:rsidRPr="00636C39" w:rsidRDefault="00636C39" w:rsidP="00636C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36C39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636C39">
        <w:rPr>
          <w:rFonts w:ascii="Times New Roman" w:hAnsi="Times New Roman" w:cs="Times New Roman"/>
          <w:sz w:val="28"/>
          <w:szCs w:val="28"/>
        </w:rPr>
        <w:t xml:space="preserve"> 2-101/2025</w:t>
      </w:r>
    </w:p>
    <w:p w14:paraId="33EC495F" w14:textId="77777777" w:rsidR="00636C39" w:rsidRPr="00636C39" w:rsidRDefault="00636C39" w:rsidP="00636C3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C3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отказа в заключении трудового договора необоснованным</w:t>
      </w:r>
    </w:p>
    <w:p w14:paraId="0AC79104" w14:textId="77777777" w:rsidR="00636C39" w:rsidRPr="00636C39" w:rsidRDefault="00636C39" w:rsidP="00636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39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Тимофеевой Лианы Августовны ко мне, </w:t>
      </w:r>
      <w:proofErr w:type="spellStart"/>
      <w:r w:rsidRPr="00636C39">
        <w:rPr>
          <w:rFonts w:ascii="Times New Roman" w:hAnsi="Times New Roman" w:cs="Times New Roman"/>
          <w:sz w:val="28"/>
          <w:szCs w:val="28"/>
        </w:rPr>
        <w:t>Эверестову</w:t>
      </w:r>
      <w:proofErr w:type="spellEnd"/>
      <w:r w:rsidRPr="00636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C39">
        <w:rPr>
          <w:rFonts w:ascii="Times New Roman" w:hAnsi="Times New Roman" w:cs="Times New Roman"/>
          <w:sz w:val="28"/>
          <w:szCs w:val="28"/>
        </w:rPr>
        <w:t>Суфияну</w:t>
      </w:r>
      <w:proofErr w:type="spellEnd"/>
      <w:r w:rsidRPr="00636C39">
        <w:rPr>
          <w:rFonts w:ascii="Times New Roman" w:hAnsi="Times New Roman" w:cs="Times New Roman"/>
          <w:sz w:val="28"/>
          <w:szCs w:val="28"/>
        </w:rPr>
        <w:t xml:space="preserve"> Маратовичу, о признании отказа в заключении трудового договора необоснованным.</w:t>
      </w:r>
    </w:p>
    <w:p w14:paraId="2512EF37" w14:textId="77777777" w:rsidR="00636C39" w:rsidRPr="00636C39" w:rsidRDefault="00636C39" w:rsidP="00636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39">
        <w:rPr>
          <w:rFonts w:ascii="Times New Roman" w:hAnsi="Times New Roman" w:cs="Times New Roman"/>
          <w:sz w:val="28"/>
          <w:szCs w:val="28"/>
        </w:rPr>
        <w:t>С исковыми требованиями не согласен, считаю их необоснованными и подлежащими отклонению по следующим основаниям.</w:t>
      </w:r>
    </w:p>
    <w:p w14:paraId="626FE3A0" w14:textId="77777777" w:rsidR="00636C39" w:rsidRPr="00636C39" w:rsidRDefault="00636C39" w:rsidP="00636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39">
        <w:rPr>
          <w:rFonts w:ascii="Times New Roman" w:hAnsi="Times New Roman" w:cs="Times New Roman"/>
          <w:sz w:val="28"/>
          <w:szCs w:val="28"/>
        </w:rPr>
        <w:t>Действительно, 12 марта 2025 года мной была размещена вакансия на должность администратора клиентского отдела в ИП Эверестов С.М. в онлайн-источнике «Работа74». 14 марта 2025 года Тимофеева Л.А. направила своё резюме и скан-копии документов, подтверждающих образование.</w:t>
      </w:r>
    </w:p>
    <w:p w14:paraId="797C585F" w14:textId="77777777" w:rsidR="00636C39" w:rsidRPr="00636C39" w:rsidRDefault="00636C39" w:rsidP="00636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39">
        <w:rPr>
          <w:rFonts w:ascii="Times New Roman" w:hAnsi="Times New Roman" w:cs="Times New Roman"/>
          <w:sz w:val="28"/>
          <w:szCs w:val="28"/>
        </w:rPr>
        <w:t>Рассмотрев представленные документы, я связался с кандидатом, провёл телефонное интервью, по итогам которого сообщил, что, по результатам предварительного анализа, её деловые качества и профессиональные навыки не соответствуют специфике работы. В частности, в ходе общения заявитель продемонстрировала слабое знание специфики делового этикета, а также неуверенность в навыках работы с профильным ПО, что критично для заявленной должности.</w:t>
      </w:r>
    </w:p>
    <w:p w14:paraId="32574041" w14:textId="77777777" w:rsidR="00636C39" w:rsidRPr="00636C39" w:rsidRDefault="00636C39" w:rsidP="00636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39">
        <w:rPr>
          <w:rFonts w:ascii="Times New Roman" w:hAnsi="Times New Roman" w:cs="Times New Roman"/>
          <w:sz w:val="28"/>
          <w:szCs w:val="28"/>
        </w:rPr>
        <w:t>Дополнительно отмечу, что на момент поступления отклика на вакансию мною уже было назначено очное собеседование другому претенденту, который в итоге был принят на работу в связи с лучшими деловыми качествами.</w:t>
      </w:r>
    </w:p>
    <w:p w14:paraId="5848CE4F" w14:textId="77777777" w:rsidR="00636C39" w:rsidRPr="00636C39" w:rsidRDefault="00636C39" w:rsidP="00636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39">
        <w:rPr>
          <w:rFonts w:ascii="Times New Roman" w:hAnsi="Times New Roman" w:cs="Times New Roman"/>
          <w:sz w:val="28"/>
          <w:szCs w:val="28"/>
        </w:rPr>
        <w:lastRenderedPageBreak/>
        <w:t>Считаю, что мой отказ в заключении трудового договора был обусловлен исключительно профессиональными критериями, не носил дискриминационного характера и не нарушал требования статьи 64 Трудового кодекса Российской Федерации. Соответственно, требования истца являются безосновательными.</w:t>
      </w:r>
    </w:p>
    <w:p w14:paraId="6413E44A" w14:textId="40748DBF" w:rsidR="00636C39" w:rsidRPr="00636C39" w:rsidRDefault="00636C39" w:rsidP="00636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39">
        <w:rPr>
          <w:rFonts w:ascii="Times New Roman" w:hAnsi="Times New Roman" w:cs="Times New Roman"/>
          <w:sz w:val="28"/>
          <w:szCs w:val="28"/>
        </w:rPr>
        <w:t>На основании изложенного прошу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36C39">
        <w:rPr>
          <w:rFonts w:ascii="Times New Roman" w:hAnsi="Times New Roman" w:cs="Times New Roman"/>
          <w:b/>
          <w:bCs/>
          <w:sz w:val="28"/>
          <w:szCs w:val="28"/>
        </w:rPr>
        <w:t>тказать Тимофеевой Лиане Августовне в удовлетворении исковых требований в полном объёме.</w:t>
      </w:r>
    </w:p>
    <w:p w14:paraId="6A29D833" w14:textId="77777777" w:rsidR="00636C39" w:rsidRPr="00636C39" w:rsidRDefault="00636C39" w:rsidP="00636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3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2581D41" w14:textId="77777777" w:rsidR="00636C39" w:rsidRPr="00636C39" w:rsidRDefault="00636C39" w:rsidP="00636C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6C39">
        <w:rPr>
          <w:rFonts w:ascii="Times New Roman" w:hAnsi="Times New Roman" w:cs="Times New Roman"/>
          <w:sz w:val="28"/>
          <w:szCs w:val="28"/>
        </w:rPr>
        <w:t>Копии документов, подтверждающих подачу резюме и переписку с истцом.</w:t>
      </w:r>
    </w:p>
    <w:p w14:paraId="696722B3" w14:textId="77777777" w:rsidR="00636C39" w:rsidRPr="00636C39" w:rsidRDefault="00636C39" w:rsidP="00636C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6C39">
        <w:rPr>
          <w:rFonts w:ascii="Times New Roman" w:hAnsi="Times New Roman" w:cs="Times New Roman"/>
          <w:sz w:val="28"/>
          <w:szCs w:val="28"/>
        </w:rPr>
        <w:t>Копия трудового договора с принятым на работу кандидатом.</w:t>
      </w:r>
    </w:p>
    <w:p w14:paraId="34AB0FEF" w14:textId="77777777" w:rsidR="00636C39" w:rsidRPr="00636C39" w:rsidRDefault="00636C39" w:rsidP="00636C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6C39">
        <w:rPr>
          <w:rFonts w:ascii="Times New Roman" w:hAnsi="Times New Roman" w:cs="Times New Roman"/>
          <w:sz w:val="28"/>
          <w:szCs w:val="28"/>
        </w:rPr>
        <w:t>Характеристика на принятого сотрудника.</w:t>
      </w:r>
    </w:p>
    <w:p w14:paraId="218F14AD" w14:textId="77777777" w:rsidR="00636C39" w:rsidRPr="00636C39" w:rsidRDefault="00636C39" w:rsidP="00636C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6C39">
        <w:rPr>
          <w:rFonts w:ascii="Times New Roman" w:hAnsi="Times New Roman" w:cs="Times New Roman"/>
          <w:sz w:val="28"/>
          <w:szCs w:val="28"/>
        </w:rPr>
        <w:t>Копия сведений о вакансии.</w:t>
      </w:r>
    </w:p>
    <w:p w14:paraId="0918E3F4" w14:textId="77777777" w:rsidR="00636C39" w:rsidRPr="00636C39" w:rsidRDefault="00636C39" w:rsidP="00636C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6C39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217AE43B" w14:textId="526EA2F1" w:rsidR="00636C39" w:rsidRPr="00550A35" w:rsidRDefault="00636C39" w:rsidP="00636C39">
      <w:pPr>
        <w:rPr>
          <w:rFonts w:ascii="Times New Roman" w:hAnsi="Times New Roman" w:cs="Times New Roman"/>
          <w:sz w:val="28"/>
          <w:szCs w:val="28"/>
        </w:rPr>
      </w:pPr>
      <w:r w:rsidRPr="00636C39">
        <w:rPr>
          <w:rFonts w:ascii="Times New Roman" w:hAnsi="Times New Roman" w:cs="Times New Roman"/>
          <w:sz w:val="28"/>
          <w:szCs w:val="28"/>
        </w:rPr>
        <w:t>Дата: 25 июня 2025 г.</w:t>
      </w:r>
      <w:r w:rsidRPr="00636C39">
        <w:rPr>
          <w:rFonts w:ascii="Times New Roman" w:hAnsi="Times New Roman" w:cs="Times New Roman"/>
          <w:sz w:val="28"/>
          <w:szCs w:val="28"/>
        </w:rPr>
        <w:br/>
        <w:t>Подпись: _____________ /Эверестов С.М./</w:t>
      </w:r>
    </w:p>
    <w:p w14:paraId="7553A90C" w14:textId="6A629B44" w:rsidR="000D3796" w:rsidRPr="00BD0C84" w:rsidRDefault="000D3796" w:rsidP="00D67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CB4"/>
    <w:multiLevelType w:val="multilevel"/>
    <w:tmpl w:val="9CE6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60DBA"/>
    <w:multiLevelType w:val="multilevel"/>
    <w:tmpl w:val="810A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C543F"/>
    <w:multiLevelType w:val="multilevel"/>
    <w:tmpl w:val="8EF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23717E"/>
    <w:multiLevelType w:val="multilevel"/>
    <w:tmpl w:val="724E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C8C6112"/>
    <w:multiLevelType w:val="multilevel"/>
    <w:tmpl w:val="7F1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6"/>
  </w:num>
  <w:num w:numId="2" w16cid:durableId="1035274421">
    <w:abstractNumId w:val="59"/>
  </w:num>
  <w:num w:numId="3" w16cid:durableId="887842894">
    <w:abstractNumId w:val="8"/>
  </w:num>
  <w:num w:numId="4" w16cid:durableId="860435904">
    <w:abstractNumId w:val="58"/>
  </w:num>
  <w:num w:numId="5" w16cid:durableId="1365517735">
    <w:abstractNumId w:val="31"/>
  </w:num>
  <w:num w:numId="6" w16cid:durableId="280233304">
    <w:abstractNumId w:val="53"/>
  </w:num>
  <w:num w:numId="7" w16cid:durableId="16011819">
    <w:abstractNumId w:val="43"/>
  </w:num>
  <w:num w:numId="8" w16cid:durableId="1538810764">
    <w:abstractNumId w:val="22"/>
  </w:num>
  <w:num w:numId="9" w16cid:durableId="824054754">
    <w:abstractNumId w:val="17"/>
  </w:num>
  <w:num w:numId="10" w16cid:durableId="838615547">
    <w:abstractNumId w:val="30"/>
  </w:num>
  <w:num w:numId="11" w16cid:durableId="1788816503">
    <w:abstractNumId w:val="60"/>
  </w:num>
  <w:num w:numId="12" w16cid:durableId="1435707560">
    <w:abstractNumId w:val="5"/>
  </w:num>
  <w:num w:numId="13" w16cid:durableId="1128208361">
    <w:abstractNumId w:val="15"/>
  </w:num>
  <w:num w:numId="14" w16cid:durableId="939797935">
    <w:abstractNumId w:val="35"/>
  </w:num>
  <w:num w:numId="15" w16cid:durableId="1084837884">
    <w:abstractNumId w:val="45"/>
  </w:num>
  <w:num w:numId="16" w16cid:durableId="1157041497">
    <w:abstractNumId w:val="42"/>
  </w:num>
  <w:num w:numId="17" w16cid:durableId="1763145741">
    <w:abstractNumId w:val="56"/>
  </w:num>
  <w:num w:numId="18" w16cid:durableId="1055860192">
    <w:abstractNumId w:val="49"/>
  </w:num>
  <w:num w:numId="19" w16cid:durableId="84307226">
    <w:abstractNumId w:val="39"/>
  </w:num>
  <w:num w:numId="20" w16cid:durableId="66003214">
    <w:abstractNumId w:val="50"/>
  </w:num>
  <w:num w:numId="21" w16cid:durableId="1966546303">
    <w:abstractNumId w:val="25"/>
  </w:num>
  <w:num w:numId="22" w16cid:durableId="2007171492">
    <w:abstractNumId w:val="24"/>
  </w:num>
  <w:num w:numId="23" w16cid:durableId="167327218">
    <w:abstractNumId w:val="14"/>
  </w:num>
  <w:num w:numId="24" w16cid:durableId="1108742667">
    <w:abstractNumId w:val="21"/>
  </w:num>
  <w:num w:numId="25" w16cid:durableId="1357389068">
    <w:abstractNumId w:val="41"/>
  </w:num>
  <w:num w:numId="26" w16cid:durableId="1851602560">
    <w:abstractNumId w:val="34"/>
  </w:num>
  <w:num w:numId="27" w16cid:durableId="956831674">
    <w:abstractNumId w:val="9"/>
  </w:num>
  <w:num w:numId="28" w16cid:durableId="1279262799">
    <w:abstractNumId w:val="23"/>
  </w:num>
  <w:num w:numId="29" w16cid:durableId="1131752191">
    <w:abstractNumId w:val="20"/>
  </w:num>
  <w:num w:numId="30" w16cid:durableId="1052386753">
    <w:abstractNumId w:val="4"/>
  </w:num>
  <w:num w:numId="31" w16cid:durableId="788858587">
    <w:abstractNumId w:val="7"/>
  </w:num>
  <w:num w:numId="32" w16cid:durableId="1131509571">
    <w:abstractNumId w:val="52"/>
  </w:num>
  <w:num w:numId="33" w16cid:durableId="1407607004">
    <w:abstractNumId w:val="6"/>
  </w:num>
  <w:num w:numId="34" w16cid:durableId="396364562">
    <w:abstractNumId w:val="13"/>
  </w:num>
  <w:num w:numId="35" w16cid:durableId="133372935">
    <w:abstractNumId w:val="18"/>
  </w:num>
  <w:num w:numId="36" w16cid:durableId="1019236533">
    <w:abstractNumId w:val="54"/>
  </w:num>
  <w:num w:numId="37" w16cid:durableId="285429360">
    <w:abstractNumId w:val="28"/>
  </w:num>
  <w:num w:numId="38" w16cid:durableId="488398896">
    <w:abstractNumId w:val="44"/>
  </w:num>
  <w:num w:numId="39" w16cid:durableId="673529071">
    <w:abstractNumId w:val="61"/>
  </w:num>
  <w:num w:numId="40" w16cid:durableId="1013989942">
    <w:abstractNumId w:val="46"/>
  </w:num>
  <w:num w:numId="41" w16cid:durableId="1349210884">
    <w:abstractNumId w:val="32"/>
  </w:num>
  <w:num w:numId="42" w16cid:durableId="136538083">
    <w:abstractNumId w:val="2"/>
  </w:num>
  <w:num w:numId="43" w16cid:durableId="311105125">
    <w:abstractNumId w:val="51"/>
  </w:num>
  <w:num w:numId="44" w16cid:durableId="1417629701">
    <w:abstractNumId w:val="37"/>
  </w:num>
  <w:num w:numId="45" w16cid:durableId="33703407">
    <w:abstractNumId w:val="40"/>
  </w:num>
  <w:num w:numId="46" w16cid:durableId="1278027321">
    <w:abstractNumId w:val="11"/>
  </w:num>
  <w:num w:numId="47" w16cid:durableId="1107771030">
    <w:abstractNumId w:val="16"/>
  </w:num>
  <w:num w:numId="48" w16cid:durableId="2061712549">
    <w:abstractNumId w:val="12"/>
  </w:num>
  <w:num w:numId="49" w16cid:durableId="2098210898">
    <w:abstractNumId w:val="26"/>
  </w:num>
  <w:num w:numId="50" w16cid:durableId="931815520">
    <w:abstractNumId w:val="63"/>
  </w:num>
  <w:num w:numId="51" w16cid:durableId="1537159836">
    <w:abstractNumId w:val="57"/>
  </w:num>
  <w:num w:numId="52" w16cid:durableId="1357150158">
    <w:abstractNumId w:val="38"/>
  </w:num>
  <w:num w:numId="53" w16cid:durableId="141385810">
    <w:abstractNumId w:val="55"/>
  </w:num>
  <w:num w:numId="54" w16cid:durableId="1969703642">
    <w:abstractNumId w:val="48"/>
  </w:num>
  <w:num w:numId="55" w16cid:durableId="616063989">
    <w:abstractNumId w:val="33"/>
  </w:num>
  <w:num w:numId="56" w16cid:durableId="722144645">
    <w:abstractNumId w:val="1"/>
  </w:num>
  <w:num w:numId="57" w16cid:durableId="1015961295">
    <w:abstractNumId w:val="47"/>
  </w:num>
  <w:num w:numId="58" w16cid:durableId="586426678">
    <w:abstractNumId w:val="27"/>
  </w:num>
  <w:num w:numId="59" w16cid:durableId="571475099">
    <w:abstractNumId w:val="29"/>
  </w:num>
  <w:num w:numId="60" w16cid:durableId="1875389795">
    <w:abstractNumId w:val="10"/>
  </w:num>
  <w:num w:numId="61" w16cid:durableId="1450901876">
    <w:abstractNumId w:val="19"/>
  </w:num>
  <w:num w:numId="62" w16cid:durableId="1350134493">
    <w:abstractNumId w:val="0"/>
  </w:num>
  <w:num w:numId="63" w16cid:durableId="1964340446">
    <w:abstractNumId w:val="62"/>
  </w:num>
  <w:num w:numId="64" w16cid:durableId="1274823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18E4"/>
    <w:rsid w:val="002664AF"/>
    <w:rsid w:val="0029746C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6475E"/>
    <w:rsid w:val="0047269E"/>
    <w:rsid w:val="005173FD"/>
    <w:rsid w:val="0053051B"/>
    <w:rsid w:val="00550A35"/>
    <w:rsid w:val="00555842"/>
    <w:rsid w:val="005F2507"/>
    <w:rsid w:val="00600932"/>
    <w:rsid w:val="00611DE8"/>
    <w:rsid w:val="006356FB"/>
    <w:rsid w:val="00636C39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DC13ED"/>
    <w:rsid w:val="00DE33C9"/>
    <w:rsid w:val="00E37E98"/>
    <w:rsid w:val="00E52CA3"/>
    <w:rsid w:val="00ED5171"/>
    <w:rsid w:val="00EE5F00"/>
    <w:rsid w:val="00F148D7"/>
    <w:rsid w:val="00F16BA2"/>
    <w:rsid w:val="00F66B9A"/>
    <w:rsid w:val="00F8669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отказа в заключении трудового договора необоснованным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отказа в заключении трудового договора необоснованным</dc:title>
  <dc:subject/>
  <dc:creator>Assistentus.ru</dc:creator>
  <cp:keywords/>
  <dc:description/>
  <cp:lastModifiedBy>den</cp:lastModifiedBy>
  <cp:revision>56</cp:revision>
  <dcterms:created xsi:type="dcterms:W3CDTF">2024-10-02T16:50:00Z</dcterms:created>
  <dcterms:modified xsi:type="dcterms:W3CDTF">2025-06-25T14:55:00Z</dcterms:modified>
</cp:coreProperties>
</file>