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CA" w:rsidRPr="00546ACA" w:rsidRDefault="00546ACA" w:rsidP="00546ACA">
      <w:pPr>
        <w:ind w:firstLine="708"/>
        <w:jc w:val="right"/>
        <w:rPr>
          <w:rFonts w:ascii="Times New Roman" w:hAnsi="Times New Roman" w:cs="Times New Roman"/>
          <w:sz w:val="28"/>
          <w:szCs w:val="28"/>
        </w:rPr>
      </w:pPr>
      <w:r w:rsidRPr="00546ACA">
        <w:rPr>
          <w:rFonts w:ascii="Times New Roman" w:hAnsi="Times New Roman" w:cs="Times New Roman"/>
          <w:b/>
          <w:bCs/>
          <w:sz w:val="28"/>
          <w:szCs w:val="28"/>
        </w:rPr>
        <w:t>В Курганский городской суд</w:t>
      </w:r>
      <w:r w:rsidRPr="00546ACA">
        <w:rPr>
          <w:rFonts w:ascii="Times New Roman" w:hAnsi="Times New Roman" w:cs="Times New Roman"/>
          <w:sz w:val="28"/>
          <w:szCs w:val="28"/>
        </w:rPr>
        <w:br/>
        <w:t>Адрес: 640000, г. Курган, ул. Судейская, д. 11</w:t>
      </w:r>
    </w:p>
    <w:p w:rsidR="00546ACA" w:rsidRPr="00546ACA" w:rsidRDefault="00546ACA" w:rsidP="00546ACA">
      <w:pPr>
        <w:ind w:firstLine="708"/>
        <w:jc w:val="right"/>
        <w:rPr>
          <w:rFonts w:ascii="Times New Roman" w:hAnsi="Times New Roman" w:cs="Times New Roman"/>
          <w:sz w:val="28"/>
          <w:szCs w:val="28"/>
        </w:rPr>
      </w:pPr>
      <w:r w:rsidRPr="00546ACA">
        <w:rPr>
          <w:rFonts w:ascii="Times New Roman" w:hAnsi="Times New Roman" w:cs="Times New Roman"/>
          <w:sz w:val="28"/>
          <w:szCs w:val="28"/>
        </w:rPr>
        <w:t>Ответчик:</w:t>
      </w:r>
      <w:r w:rsidRPr="00546ACA">
        <w:rPr>
          <w:rFonts w:ascii="Times New Roman" w:hAnsi="Times New Roman" w:cs="Times New Roman"/>
          <w:sz w:val="28"/>
          <w:szCs w:val="28"/>
        </w:rPr>
        <w:br/>
        <w:t>Иванов Сергей Петрович</w:t>
      </w:r>
      <w:r w:rsidRPr="00546ACA">
        <w:rPr>
          <w:rFonts w:ascii="Times New Roman" w:hAnsi="Times New Roman" w:cs="Times New Roman"/>
          <w:sz w:val="28"/>
          <w:szCs w:val="28"/>
        </w:rPr>
        <w:br/>
        <w:t>Адрес: 640001, г. Курган, ул. Лесная, д. 10, кв. 1</w:t>
      </w:r>
      <w:r w:rsidRPr="00546ACA">
        <w:rPr>
          <w:rFonts w:ascii="Times New Roman" w:hAnsi="Times New Roman" w:cs="Times New Roman"/>
          <w:sz w:val="28"/>
          <w:szCs w:val="28"/>
        </w:rPr>
        <w:br/>
        <w:t>Телефон: +7 (111) 111-11-11</w:t>
      </w:r>
    </w:p>
    <w:p w:rsidR="00546ACA" w:rsidRPr="00546ACA" w:rsidRDefault="00546ACA" w:rsidP="00546ACA">
      <w:pPr>
        <w:ind w:firstLine="708"/>
        <w:jc w:val="right"/>
        <w:rPr>
          <w:rFonts w:ascii="Times New Roman" w:hAnsi="Times New Roman" w:cs="Times New Roman"/>
          <w:sz w:val="28"/>
          <w:szCs w:val="28"/>
        </w:rPr>
      </w:pPr>
      <w:r w:rsidRPr="00546ACA">
        <w:rPr>
          <w:rFonts w:ascii="Times New Roman" w:hAnsi="Times New Roman" w:cs="Times New Roman"/>
          <w:sz w:val="28"/>
          <w:szCs w:val="28"/>
        </w:rPr>
        <w:t>Истец:</w:t>
      </w:r>
      <w:r w:rsidRPr="00546ACA">
        <w:rPr>
          <w:rFonts w:ascii="Times New Roman" w:hAnsi="Times New Roman" w:cs="Times New Roman"/>
          <w:sz w:val="28"/>
          <w:szCs w:val="28"/>
        </w:rPr>
        <w:br/>
        <w:t>Петрова Мария Васильевна</w:t>
      </w:r>
      <w:r w:rsidRPr="00546ACA">
        <w:rPr>
          <w:rFonts w:ascii="Times New Roman" w:hAnsi="Times New Roman" w:cs="Times New Roman"/>
          <w:sz w:val="28"/>
          <w:szCs w:val="28"/>
        </w:rPr>
        <w:br/>
        <w:t>Адрес: 640002, г. Курган, ул. Садовая, д. 15, кв. 2</w:t>
      </w:r>
      <w:r w:rsidRPr="00546ACA">
        <w:rPr>
          <w:rFonts w:ascii="Times New Roman" w:hAnsi="Times New Roman" w:cs="Times New Roman"/>
          <w:sz w:val="28"/>
          <w:szCs w:val="28"/>
        </w:rPr>
        <w:br/>
        <w:t>Телефон: +7 (111) 111-11-12</w:t>
      </w:r>
    </w:p>
    <w:p w:rsidR="00546ACA" w:rsidRPr="00546ACA" w:rsidRDefault="00546ACA" w:rsidP="00546ACA">
      <w:pPr>
        <w:ind w:firstLine="708"/>
        <w:jc w:val="right"/>
        <w:rPr>
          <w:rFonts w:ascii="Times New Roman" w:hAnsi="Times New Roman" w:cs="Times New Roman"/>
          <w:sz w:val="28"/>
          <w:szCs w:val="28"/>
        </w:rPr>
      </w:pPr>
      <w:r w:rsidRPr="00546ACA">
        <w:rPr>
          <w:rFonts w:ascii="Times New Roman" w:hAnsi="Times New Roman" w:cs="Times New Roman"/>
          <w:sz w:val="28"/>
          <w:szCs w:val="28"/>
        </w:rPr>
        <w:t>Дело № 11111111</w:t>
      </w:r>
    </w:p>
    <w:p w:rsidR="00546ACA" w:rsidRPr="00546ACA" w:rsidRDefault="00546ACA" w:rsidP="00546ACA">
      <w:pPr>
        <w:ind w:firstLine="708"/>
        <w:jc w:val="both"/>
        <w:rPr>
          <w:rFonts w:ascii="Times New Roman" w:hAnsi="Times New Roman" w:cs="Times New Roman"/>
          <w:sz w:val="28"/>
          <w:szCs w:val="28"/>
        </w:rPr>
      </w:pPr>
      <w:bookmarkStart w:id="0" w:name="OLE_LINK89"/>
      <w:r w:rsidRPr="00546ACA">
        <w:rPr>
          <w:rFonts w:ascii="Times New Roman" w:hAnsi="Times New Roman" w:cs="Times New Roman"/>
          <w:b/>
          <w:bCs/>
          <w:sz w:val="28"/>
          <w:szCs w:val="28"/>
        </w:rPr>
        <w:t>Возражение на исковое заявление о признании права на земельный участок</w:t>
      </w:r>
    </w:p>
    <w:bookmarkEnd w:id="0"/>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sz w:val="28"/>
          <w:szCs w:val="28"/>
        </w:rPr>
        <w:t>В производстве Курганского городского суда находится дело по иску Петровой Марии Васильевны ко мне, Иванову Сергею Петровичу, о признании права собственности на земельный участок по адресу: г. Курган, ул. Полевая, д. 11. Я не согласен с исковыми требованиями и по существу заявленных требований сообщаю следующее.</w:t>
      </w:r>
    </w:p>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sz w:val="28"/>
          <w:szCs w:val="28"/>
        </w:rPr>
        <w:t>Истец заявляет, что данный земельный участок был передан ей в пользование на основании устной договоренности в 2011 году, и что она владела им добросовестно на протяжении длительного времени. Однако данное утверждение не соответствует фактическим обстоятельствам. С 2011 по 2019 год земельный участок использовался исключительно мною, на что имеются доказательства в виде оплаченных счетов за коммунальные услуги и соответствующие налоговые платежи, которые я регулярно вносил в бюджет.</w:t>
      </w:r>
    </w:p>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sz w:val="28"/>
          <w:szCs w:val="28"/>
        </w:rPr>
        <w:t>Кроме того, истец не представил каких-либо документальных доказательств передачи земельного участка в ее пользование, что противоречит положениям статьи 218 ГК РФ, по смыслу которой право собственности возникает на основании приобретения, договоров или иных предусмотренных законом оснований. Учитывая, что истец не владеет ни одним из этих оснований, ее требования о признании права собственности незаконны.</w:t>
      </w:r>
    </w:p>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sz w:val="28"/>
          <w:szCs w:val="28"/>
        </w:rPr>
        <w:t xml:space="preserve">Также, по смыслу статьи 234 ГК РФ, истец не может ссылаться на приобретательную давность, так как владение не было непрерывным, открытым и добросовестным. В 2017 году, по результатам судебного разбирательства, мне было передано право собственности на данный участок, что подтверждается постановлением Курганского городского суда от </w:t>
      </w:r>
      <w:r w:rsidRPr="00546ACA">
        <w:rPr>
          <w:rFonts w:ascii="Times New Roman" w:hAnsi="Times New Roman" w:cs="Times New Roman"/>
          <w:sz w:val="28"/>
          <w:szCs w:val="28"/>
        </w:rPr>
        <w:lastRenderedPageBreak/>
        <w:t>01.01.2017 года. Таким образом, истец не имеет правовых оснований для признания права на указанный земельный участок.</w:t>
      </w:r>
    </w:p>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sz w:val="28"/>
          <w:szCs w:val="28"/>
        </w:rPr>
        <w:t>На основании изложенного, прошу суд отказать в удовлетворении исковых требований Петровой Марии Васильевны в полном объеме.</w:t>
      </w:r>
    </w:p>
    <w:p w:rsidR="00546ACA" w:rsidRPr="00546ACA" w:rsidRDefault="00546ACA" w:rsidP="00546ACA">
      <w:pPr>
        <w:ind w:firstLine="708"/>
        <w:jc w:val="both"/>
        <w:rPr>
          <w:rFonts w:ascii="Times New Roman" w:hAnsi="Times New Roman" w:cs="Times New Roman"/>
          <w:sz w:val="28"/>
          <w:szCs w:val="28"/>
        </w:rPr>
      </w:pPr>
      <w:r w:rsidRPr="00546ACA">
        <w:rPr>
          <w:rFonts w:ascii="Times New Roman" w:hAnsi="Times New Roman" w:cs="Times New Roman"/>
          <w:b/>
          <w:bCs/>
          <w:sz w:val="28"/>
          <w:szCs w:val="28"/>
        </w:rPr>
        <w:t>Приложения</w:t>
      </w:r>
      <w:r w:rsidRPr="00546ACA">
        <w:rPr>
          <w:rFonts w:ascii="Times New Roman" w:hAnsi="Times New Roman" w:cs="Times New Roman"/>
          <w:sz w:val="28"/>
          <w:szCs w:val="28"/>
        </w:rPr>
        <w:t>:</w:t>
      </w:r>
    </w:p>
    <w:p w:rsidR="00546ACA" w:rsidRPr="00546ACA" w:rsidRDefault="00546ACA" w:rsidP="00546ACA">
      <w:pPr>
        <w:jc w:val="both"/>
        <w:rPr>
          <w:rFonts w:ascii="Times New Roman" w:hAnsi="Times New Roman" w:cs="Times New Roman"/>
          <w:sz w:val="28"/>
          <w:szCs w:val="28"/>
        </w:rPr>
      </w:pPr>
      <w:r w:rsidRPr="00546ACA">
        <w:rPr>
          <w:rFonts w:ascii="Times New Roman" w:hAnsi="Times New Roman" w:cs="Times New Roman"/>
          <w:sz w:val="28"/>
          <w:szCs w:val="28"/>
        </w:rPr>
        <w:t>Копия постановления Курганского городского суда от 01.01.2017 года.</w:t>
      </w:r>
    </w:p>
    <w:p w:rsidR="00546ACA" w:rsidRPr="00546ACA" w:rsidRDefault="00546ACA" w:rsidP="00546ACA">
      <w:pPr>
        <w:jc w:val="both"/>
        <w:rPr>
          <w:rFonts w:ascii="Times New Roman" w:hAnsi="Times New Roman" w:cs="Times New Roman"/>
          <w:sz w:val="28"/>
          <w:szCs w:val="28"/>
        </w:rPr>
      </w:pPr>
      <w:r w:rsidRPr="00546ACA">
        <w:rPr>
          <w:rFonts w:ascii="Times New Roman" w:hAnsi="Times New Roman" w:cs="Times New Roman"/>
          <w:sz w:val="28"/>
          <w:szCs w:val="28"/>
        </w:rPr>
        <w:t>Копии квитанций об оплате коммунальных услуг.</w:t>
      </w:r>
    </w:p>
    <w:p w:rsidR="00546ACA" w:rsidRPr="00546ACA" w:rsidRDefault="00546ACA" w:rsidP="00546ACA">
      <w:pPr>
        <w:jc w:val="both"/>
        <w:rPr>
          <w:rFonts w:ascii="Times New Roman" w:hAnsi="Times New Roman" w:cs="Times New Roman"/>
          <w:sz w:val="28"/>
          <w:szCs w:val="28"/>
        </w:rPr>
      </w:pPr>
      <w:r w:rsidRPr="00546ACA">
        <w:rPr>
          <w:rFonts w:ascii="Times New Roman" w:hAnsi="Times New Roman" w:cs="Times New Roman"/>
          <w:sz w:val="28"/>
          <w:szCs w:val="28"/>
        </w:rPr>
        <w:t>Копии налоговых уведомлений на земельный участок.</w:t>
      </w:r>
    </w:p>
    <w:p w:rsidR="00546ACA" w:rsidRDefault="00546ACA" w:rsidP="00546ACA">
      <w:pPr>
        <w:jc w:val="both"/>
        <w:rPr>
          <w:rFonts w:ascii="Times New Roman" w:hAnsi="Times New Roman" w:cs="Times New Roman"/>
          <w:sz w:val="28"/>
          <w:szCs w:val="28"/>
        </w:rPr>
      </w:pPr>
    </w:p>
    <w:p w:rsidR="00546ACA" w:rsidRPr="00546ACA" w:rsidRDefault="00546ACA" w:rsidP="00546ACA">
      <w:pPr>
        <w:rPr>
          <w:rFonts w:ascii="Times New Roman" w:hAnsi="Times New Roman" w:cs="Times New Roman"/>
          <w:sz w:val="28"/>
          <w:szCs w:val="28"/>
        </w:rPr>
      </w:pPr>
      <w:r w:rsidRPr="00546ACA">
        <w:rPr>
          <w:rFonts w:ascii="Times New Roman" w:hAnsi="Times New Roman" w:cs="Times New Roman"/>
          <w:sz w:val="28"/>
          <w:szCs w:val="28"/>
        </w:rPr>
        <w:t>Дата: 01.01.2024 года</w:t>
      </w:r>
      <w:r w:rsidRPr="00546ACA">
        <w:rPr>
          <w:rFonts w:ascii="Times New Roman" w:hAnsi="Times New Roman" w:cs="Times New Roman"/>
          <w:sz w:val="28"/>
          <w:szCs w:val="28"/>
        </w:rPr>
        <w:br/>
        <w:t>Подпись: _______________ /Иванов С.П./</w:t>
      </w:r>
    </w:p>
    <w:p w:rsidR="00F25CFE" w:rsidRPr="00F25CFE" w:rsidRDefault="00F25CFE" w:rsidP="00F25CFE">
      <w:pPr>
        <w:ind w:firstLine="708"/>
        <w:jc w:val="both"/>
        <w:rPr>
          <w:rFonts w:ascii="Times New Roman" w:hAnsi="Times New Roman" w:cs="Times New Roman"/>
          <w:sz w:val="28"/>
          <w:szCs w:val="28"/>
        </w:rPr>
      </w:pPr>
    </w:p>
    <w:p w:rsidR="004821EC" w:rsidRPr="00CD03A9" w:rsidRDefault="004821EC" w:rsidP="009B31E8">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sectPr w:rsidR="004821EC" w:rsidRPr="00CD03A9" w:rsidSect="005832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018E"/>
    <w:multiLevelType w:val="multilevel"/>
    <w:tmpl w:val="9446C7BC"/>
    <w:lvl w:ilvl="0">
      <w:start w:val="1"/>
      <w:numFmt w:val="decimal"/>
      <w:lvlText w:val="%1."/>
      <w:lvlJc w:val="left"/>
      <w:pPr>
        <w:tabs>
          <w:tab w:val="num" w:pos="-348"/>
        </w:tabs>
        <w:ind w:left="-348" w:hanging="360"/>
      </w:pPr>
    </w:lvl>
    <w:lvl w:ilvl="1" w:tentative="1">
      <w:start w:val="1"/>
      <w:numFmt w:val="decimal"/>
      <w:lvlText w:val="%2."/>
      <w:lvlJc w:val="left"/>
      <w:pPr>
        <w:tabs>
          <w:tab w:val="num" w:pos="372"/>
        </w:tabs>
        <w:ind w:left="372" w:hanging="360"/>
      </w:pPr>
    </w:lvl>
    <w:lvl w:ilvl="2" w:tentative="1">
      <w:start w:val="1"/>
      <w:numFmt w:val="decimal"/>
      <w:lvlText w:val="%3."/>
      <w:lvlJc w:val="left"/>
      <w:pPr>
        <w:tabs>
          <w:tab w:val="num" w:pos="1092"/>
        </w:tabs>
        <w:ind w:left="1092" w:hanging="360"/>
      </w:pPr>
    </w:lvl>
    <w:lvl w:ilvl="3" w:tentative="1">
      <w:start w:val="1"/>
      <w:numFmt w:val="decimal"/>
      <w:lvlText w:val="%4."/>
      <w:lvlJc w:val="left"/>
      <w:pPr>
        <w:tabs>
          <w:tab w:val="num" w:pos="1812"/>
        </w:tabs>
        <w:ind w:left="1812" w:hanging="360"/>
      </w:pPr>
    </w:lvl>
    <w:lvl w:ilvl="4" w:tentative="1">
      <w:start w:val="1"/>
      <w:numFmt w:val="decimal"/>
      <w:lvlText w:val="%5."/>
      <w:lvlJc w:val="left"/>
      <w:pPr>
        <w:tabs>
          <w:tab w:val="num" w:pos="2532"/>
        </w:tabs>
        <w:ind w:left="2532" w:hanging="360"/>
      </w:pPr>
    </w:lvl>
    <w:lvl w:ilvl="5" w:tentative="1">
      <w:start w:val="1"/>
      <w:numFmt w:val="decimal"/>
      <w:lvlText w:val="%6."/>
      <w:lvlJc w:val="left"/>
      <w:pPr>
        <w:tabs>
          <w:tab w:val="num" w:pos="3252"/>
        </w:tabs>
        <w:ind w:left="3252" w:hanging="360"/>
      </w:pPr>
    </w:lvl>
    <w:lvl w:ilvl="6" w:tentative="1">
      <w:start w:val="1"/>
      <w:numFmt w:val="decimal"/>
      <w:lvlText w:val="%7."/>
      <w:lvlJc w:val="left"/>
      <w:pPr>
        <w:tabs>
          <w:tab w:val="num" w:pos="3972"/>
        </w:tabs>
        <w:ind w:left="3972" w:hanging="360"/>
      </w:pPr>
    </w:lvl>
    <w:lvl w:ilvl="7" w:tentative="1">
      <w:start w:val="1"/>
      <w:numFmt w:val="decimal"/>
      <w:lvlText w:val="%8."/>
      <w:lvlJc w:val="left"/>
      <w:pPr>
        <w:tabs>
          <w:tab w:val="num" w:pos="4692"/>
        </w:tabs>
        <w:ind w:left="4692" w:hanging="360"/>
      </w:pPr>
    </w:lvl>
    <w:lvl w:ilvl="8" w:tentative="1">
      <w:start w:val="1"/>
      <w:numFmt w:val="decimal"/>
      <w:lvlText w:val="%9."/>
      <w:lvlJc w:val="left"/>
      <w:pPr>
        <w:tabs>
          <w:tab w:val="num" w:pos="5412"/>
        </w:tabs>
        <w:ind w:left="5412" w:hanging="360"/>
      </w:pPr>
    </w:lvl>
  </w:abstractNum>
  <w:abstractNum w:abstractNumId="1">
    <w:nsid w:val="00C827C2"/>
    <w:multiLevelType w:val="multilevel"/>
    <w:tmpl w:val="0EECD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1E02B8B"/>
    <w:multiLevelType w:val="hybridMultilevel"/>
    <w:tmpl w:val="76505E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47232A9"/>
    <w:multiLevelType w:val="multilevel"/>
    <w:tmpl w:val="76E809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6C27CCA"/>
    <w:multiLevelType w:val="multilevel"/>
    <w:tmpl w:val="70365C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07FD1E4D"/>
    <w:multiLevelType w:val="multilevel"/>
    <w:tmpl w:val="5B0669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5CB4EFF"/>
    <w:multiLevelType w:val="multilevel"/>
    <w:tmpl w:val="BD44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763EE4"/>
    <w:multiLevelType w:val="multilevel"/>
    <w:tmpl w:val="C72C6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A34AF"/>
    <w:multiLevelType w:val="multilevel"/>
    <w:tmpl w:val="A8FA15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4661FD1"/>
    <w:multiLevelType w:val="multilevel"/>
    <w:tmpl w:val="8BE2E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437312"/>
    <w:multiLevelType w:val="multilevel"/>
    <w:tmpl w:val="7C148D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C2D643D"/>
    <w:multiLevelType w:val="hybridMultilevel"/>
    <w:tmpl w:val="71A062C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286089C"/>
    <w:multiLevelType w:val="multilevel"/>
    <w:tmpl w:val="EF1215E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39D52E7"/>
    <w:multiLevelType w:val="multilevel"/>
    <w:tmpl w:val="77A6B3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53E5C0E"/>
    <w:multiLevelType w:val="multilevel"/>
    <w:tmpl w:val="9EEE8A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5A64FB5"/>
    <w:multiLevelType w:val="multilevel"/>
    <w:tmpl w:val="2E7CA1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40553B0E"/>
    <w:multiLevelType w:val="multilevel"/>
    <w:tmpl w:val="A252CE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413E373D"/>
    <w:multiLevelType w:val="hybridMultilevel"/>
    <w:tmpl w:val="DC74C9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7757BDD"/>
    <w:multiLevelType w:val="multilevel"/>
    <w:tmpl w:val="4C747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582B2B45"/>
    <w:multiLevelType w:val="multilevel"/>
    <w:tmpl w:val="53D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2D319C"/>
    <w:multiLevelType w:val="multilevel"/>
    <w:tmpl w:val="E87091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5C382319"/>
    <w:multiLevelType w:val="hybridMultilevel"/>
    <w:tmpl w:val="44526F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EB6E37"/>
    <w:multiLevelType w:val="multilevel"/>
    <w:tmpl w:val="E36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173A95"/>
    <w:multiLevelType w:val="hybridMultilevel"/>
    <w:tmpl w:val="5D60B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205D6C"/>
    <w:multiLevelType w:val="multilevel"/>
    <w:tmpl w:val="6CC06B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6CDA3175"/>
    <w:multiLevelType w:val="multilevel"/>
    <w:tmpl w:val="3C027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B2B70F4"/>
    <w:multiLevelType w:val="multilevel"/>
    <w:tmpl w:val="10A4DF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2"/>
  </w:num>
  <w:num w:numId="2">
    <w:abstractNumId w:val="7"/>
  </w:num>
  <w:num w:numId="3">
    <w:abstractNumId w:val="25"/>
  </w:num>
  <w:num w:numId="4">
    <w:abstractNumId w:val="9"/>
  </w:num>
  <w:num w:numId="5">
    <w:abstractNumId w:val="6"/>
  </w:num>
  <w:num w:numId="6">
    <w:abstractNumId w:val="19"/>
  </w:num>
  <w:num w:numId="7">
    <w:abstractNumId w:val="16"/>
  </w:num>
  <w:num w:numId="8">
    <w:abstractNumId w:val="10"/>
  </w:num>
  <w:num w:numId="9">
    <w:abstractNumId w:val="23"/>
  </w:num>
  <w:num w:numId="10">
    <w:abstractNumId w:val="17"/>
  </w:num>
  <w:num w:numId="11">
    <w:abstractNumId w:val="14"/>
  </w:num>
  <w:num w:numId="12">
    <w:abstractNumId w:val="0"/>
  </w:num>
  <w:num w:numId="13">
    <w:abstractNumId w:val="1"/>
  </w:num>
  <w:num w:numId="14">
    <w:abstractNumId w:val="2"/>
  </w:num>
  <w:num w:numId="15">
    <w:abstractNumId w:val="3"/>
  </w:num>
  <w:num w:numId="16">
    <w:abstractNumId w:val="24"/>
  </w:num>
  <w:num w:numId="17">
    <w:abstractNumId w:val="15"/>
  </w:num>
  <w:num w:numId="18">
    <w:abstractNumId w:val="13"/>
  </w:num>
  <w:num w:numId="19">
    <w:abstractNumId w:val="18"/>
  </w:num>
  <w:num w:numId="20">
    <w:abstractNumId w:val="21"/>
  </w:num>
  <w:num w:numId="21">
    <w:abstractNumId w:val="11"/>
  </w:num>
  <w:num w:numId="22">
    <w:abstractNumId w:val="12"/>
  </w:num>
  <w:num w:numId="23">
    <w:abstractNumId w:val="20"/>
  </w:num>
  <w:num w:numId="24">
    <w:abstractNumId w:val="26"/>
  </w:num>
  <w:num w:numId="25">
    <w:abstractNumId w:val="8"/>
  </w:num>
  <w:num w:numId="26">
    <w:abstractNumId w:val="5"/>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40F84"/>
    <w:rsid w:val="000301F7"/>
    <w:rsid w:val="002C0588"/>
    <w:rsid w:val="00414619"/>
    <w:rsid w:val="004821EC"/>
    <w:rsid w:val="00535CE0"/>
    <w:rsid w:val="00546ACA"/>
    <w:rsid w:val="00583205"/>
    <w:rsid w:val="00640F84"/>
    <w:rsid w:val="0084546C"/>
    <w:rsid w:val="009A008C"/>
    <w:rsid w:val="009B31E8"/>
    <w:rsid w:val="009C2313"/>
    <w:rsid w:val="00A53AED"/>
    <w:rsid w:val="00AC7657"/>
    <w:rsid w:val="00AE57F5"/>
    <w:rsid w:val="00B575F8"/>
    <w:rsid w:val="00BA5515"/>
    <w:rsid w:val="00BE78D9"/>
    <w:rsid w:val="00C702B8"/>
    <w:rsid w:val="00CD03A9"/>
    <w:rsid w:val="00D35472"/>
    <w:rsid w:val="00D816AB"/>
    <w:rsid w:val="00D871A8"/>
    <w:rsid w:val="00E76227"/>
    <w:rsid w:val="00EB31DE"/>
    <w:rsid w:val="00ED0894"/>
    <w:rsid w:val="00F25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87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71A8"/>
    <w:rPr>
      <w:b/>
      <w:bCs/>
    </w:rPr>
  </w:style>
  <w:style w:type="paragraph" w:styleId="a5">
    <w:name w:val="List Paragraph"/>
    <w:basedOn w:val="a"/>
    <w:uiPriority w:val="34"/>
    <w:qFormat/>
    <w:rsid w:val="00C702B8"/>
    <w:pPr>
      <w:ind w:left="720"/>
      <w:contextualSpacing/>
    </w:pPr>
  </w:style>
</w:styles>
</file>

<file path=word/webSettings.xml><?xml version="1.0" encoding="utf-8"?>
<w:webSettings xmlns:r="http://schemas.openxmlformats.org/officeDocument/2006/relationships" xmlns:w="http://schemas.openxmlformats.org/wordprocessingml/2006/main">
  <w:divs>
    <w:div w:id="82924093">
      <w:bodyDiv w:val="1"/>
      <w:marLeft w:val="0"/>
      <w:marRight w:val="0"/>
      <w:marTop w:val="0"/>
      <w:marBottom w:val="0"/>
      <w:divBdr>
        <w:top w:val="none" w:sz="0" w:space="0" w:color="auto"/>
        <w:left w:val="none" w:sz="0" w:space="0" w:color="auto"/>
        <w:bottom w:val="none" w:sz="0" w:space="0" w:color="auto"/>
        <w:right w:val="none" w:sz="0" w:space="0" w:color="auto"/>
      </w:divBdr>
    </w:div>
    <w:div w:id="110318216">
      <w:bodyDiv w:val="1"/>
      <w:marLeft w:val="0"/>
      <w:marRight w:val="0"/>
      <w:marTop w:val="0"/>
      <w:marBottom w:val="0"/>
      <w:divBdr>
        <w:top w:val="none" w:sz="0" w:space="0" w:color="auto"/>
        <w:left w:val="none" w:sz="0" w:space="0" w:color="auto"/>
        <w:bottom w:val="none" w:sz="0" w:space="0" w:color="auto"/>
        <w:right w:val="none" w:sz="0" w:space="0" w:color="auto"/>
      </w:divBdr>
      <w:divsChild>
        <w:div w:id="1361854335">
          <w:marLeft w:val="0"/>
          <w:marRight w:val="0"/>
          <w:marTop w:val="0"/>
          <w:marBottom w:val="0"/>
          <w:divBdr>
            <w:top w:val="none" w:sz="0" w:space="0" w:color="auto"/>
            <w:left w:val="none" w:sz="0" w:space="0" w:color="auto"/>
            <w:bottom w:val="none" w:sz="0" w:space="0" w:color="auto"/>
            <w:right w:val="none" w:sz="0" w:space="0" w:color="auto"/>
          </w:divBdr>
          <w:divsChild>
            <w:div w:id="270284419">
              <w:marLeft w:val="0"/>
              <w:marRight w:val="0"/>
              <w:marTop w:val="0"/>
              <w:marBottom w:val="0"/>
              <w:divBdr>
                <w:top w:val="none" w:sz="0" w:space="0" w:color="auto"/>
                <w:left w:val="none" w:sz="0" w:space="0" w:color="auto"/>
                <w:bottom w:val="none" w:sz="0" w:space="0" w:color="auto"/>
                <w:right w:val="none" w:sz="0" w:space="0" w:color="auto"/>
              </w:divBdr>
              <w:divsChild>
                <w:div w:id="1507481243">
                  <w:marLeft w:val="0"/>
                  <w:marRight w:val="0"/>
                  <w:marTop w:val="0"/>
                  <w:marBottom w:val="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9790">
      <w:bodyDiv w:val="1"/>
      <w:marLeft w:val="0"/>
      <w:marRight w:val="0"/>
      <w:marTop w:val="0"/>
      <w:marBottom w:val="0"/>
      <w:divBdr>
        <w:top w:val="none" w:sz="0" w:space="0" w:color="auto"/>
        <w:left w:val="none" w:sz="0" w:space="0" w:color="auto"/>
        <w:bottom w:val="none" w:sz="0" w:space="0" w:color="auto"/>
        <w:right w:val="none" w:sz="0" w:space="0" w:color="auto"/>
      </w:divBdr>
    </w:div>
    <w:div w:id="155532670">
      <w:bodyDiv w:val="1"/>
      <w:marLeft w:val="0"/>
      <w:marRight w:val="0"/>
      <w:marTop w:val="0"/>
      <w:marBottom w:val="0"/>
      <w:divBdr>
        <w:top w:val="none" w:sz="0" w:space="0" w:color="auto"/>
        <w:left w:val="none" w:sz="0" w:space="0" w:color="auto"/>
        <w:bottom w:val="none" w:sz="0" w:space="0" w:color="auto"/>
        <w:right w:val="none" w:sz="0" w:space="0" w:color="auto"/>
      </w:divBdr>
    </w:div>
    <w:div w:id="163977281">
      <w:bodyDiv w:val="1"/>
      <w:marLeft w:val="0"/>
      <w:marRight w:val="0"/>
      <w:marTop w:val="0"/>
      <w:marBottom w:val="0"/>
      <w:divBdr>
        <w:top w:val="none" w:sz="0" w:space="0" w:color="auto"/>
        <w:left w:val="none" w:sz="0" w:space="0" w:color="auto"/>
        <w:bottom w:val="none" w:sz="0" w:space="0" w:color="auto"/>
        <w:right w:val="none" w:sz="0" w:space="0" w:color="auto"/>
      </w:divBdr>
    </w:div>
    <w:div w:id="232158016">
      <w:bodyDiv w:val="1"/>
      <w:marLeft w:val="0"/>
      <w:marRight w:val="0"/>
      <w:marTop w:val="0"/>
      <w:marBottom w:val="0"/>
      <w:divBdr>
        <w:top w:val="none" w:sz="0" w:space="0" w:color="auto"/>
        <w:left w:val="none" w:sz="0" w:space="0" w:color="auto"/>
        <w:bottom w:val="none" w:sz="0" w:space="0" w:color="auto"/>
        <w:right w:val="none" w:sz="0" w:space="0" w:color="auto"/>
      </w:divBdr>
    </w:div>
    <w:div w:id="274407005">
      <w:bodyDiv w:val="1"/>
      <w:marLeft w:val="0"/>
      <w:marRight w:val="0"/>
      <w:marTop w:val="0"/>
      <w:marBottom w:val="0"/>
      <w:divBdr>
        <w:top w:val="none" w:sz="0" w:space="0" w:color="auto"/>
        <w:left w:val="none" w:sz="0" w:space="0" w:color="auto"/>
        <w:bottom w:val="none" w:sz="0" w:space="0" w:color="auto"/>
        <w:right w:val="none" w:sz="0" w:space="0" w:color="auto"/>
      </w:divBdr>
    </w:div>
    <w:div w:id="284430979">
      <w:bodyDiv w:val="1"/>
      <w:marLeft w:val="0"/>
      <w:marRight w:val="0"/>
      <w:marTop w:val="0"/>
      <w:marBottom w:val="0"/>
      <w:divBdr>
        <w:top w:val="none" w:sz="0" w:space="0" w:color="auto"/>
        <w:left w:val="none" w:sz="0" w:space="0" w:color="auto"/>
        <w:bottom w:val="none" w:sz="0" w:space="0" w:color="auto"/>
        <w:right w:val="none" w:sz="0" w:space="0" w:color="auto"/>
      </w:divBdr>
    </w:div>
    <w:div w:id="300110393">
      <w:bodyDiv w:val="1"/>
      <w:marLeft w:val="0"/>
      <w:marRight w:val="0"/>
      <w:marTop w:val="0"/>
      <w:marBottom w:val="0"/>
      <w:divBdr>
        <w:top w:val="none" w:sz="0" w:space="0" w:color="auto"/>
        <w:left w:val="none" w:sz="0" w:space="0" w:color="auto"/>
        <w:bottom w:val="none" w:sz="0" w:space="0" w:color="auto"/>
        <w:right w:val="none" w:sz="0" w:space="0" w:color="auto"/>
      </w:divBdr>
    </w:div>
    <w:div w:id="319310378">
      <w:bodyDiv w:val="1"/>
      <w:marLeft w:val="0"/>
      <w:marRight w:val="0"/>
      <w:marTop w:val="0"/>
      <w:marBottom w:val="0"/>
      <w:divBdr>
        <w:top w:val="none" w:sz="0" w:space="0" w:color="auto"/>
        <w:left w:val="none" w:sz="0" w:space="0" w:color="auto"/>
        <w:bottom w:val="none" w:sz="0" w:space="0" w:color="auto"/>
        <w:right w:val="none" w:sz="0" w:space="0" w:color="auto"/>
      </w:divBdr>
    </w:div>
    <w:div w:id="337661708">
      <w:bodyDiv w:val="1"/>
      <w:marLeft w:val="0"/>
      <w:marRight w:val="0"/>
      <w:marTop w:val="0"/>
      <w:marBottom w:val="0"/>
      <w:divBdr>
        <w:top w:val="none" w:sz="0" w:space="0" w:color="auto"/>
        <w:left w:val="none" w:sz="0" w:space="0" w:color="auto"/>
        <w:bottom w:val="none" w:sz="0" w:space="0" w:color="auto"/>
        <w:right w:val="none" w:sz="0" w:space="0" w:color="auto"/>
      </w:divBdr>
    </w:div>
    <w:div w:id="350687514">
      <w:bodyDiv w:val="1"/>
      <w:marLeft w:val="0"/>
      <w:marRight w:val="0"/>
      <w:marTop w:val="0"/>
      <w:marBottom w:val="0"/>
      <w:divBdr>
        <w:top w:val="none" w:sz="0" w:space="0" w:color="auto"/>
        <w:left w:val="none" w:sz="0" w:space="0" w:color="auto"/>
        <w:bottom w:val="none" w:sz="0" w:space="0" w:color="auto"/>
        <w:right w:val="none" w:sz="0" w:space="0" w:color="auto"/>
      </w:divBdr>
    </w:div>
    <w:div w:id="397633027">
      <w:bodyDiv w:val="1"/>
      <w:marLeft w:val="0"/>
      <w:marRight w:val="0"/>
      <w:marTop w:val="0"/>
      <w:marBottom w:val="0"/>
      <w:divBdr>
        <w:top w:val="none" w:sz="0" w:space="0" w:color="auto"/>
        <w:left w:val="none" w:sz="0" w:space="0" w:color="auto"/>
        <w:bottom w:val="none" w:sz="0" w:space="0" w:color="auto"/>
        <w:right w:val="none" w:sz="0" w:space="0" w:color="auto"/>
      </w:divBdr>
    </w:div>
    <w:div w:id="415712412">
      <w:bodyDiv w:val="1"/>
      <w:marLeft w:val="0"/>
      <w:marRight w:val="0"/>
      <w:marTop w:val="0"/>
      <w:marBottom w:val="0"/>
      <w:divBdr>
        <w:top w:val="none" w:sz="0" w:space="0" w:color="auto"/>
        <w:left w:val="none" w:sz="0" w:space="0" w:color="auto"/>
        <w:bottom w:val="none" w:sz="0" w:space="0" w:color="auto"/>
        <w:right w:val="none" w:sz="0" w:space="0" w:color="auto"/>
      </w:divBdr>
    </w:div>
    <w:div w:id="493448447">
      <w:bodyDiv w:val="1"/>
      <w:marLeft w:val="0"/>
      <w:marRight w:val="0"/>
      <w:marTop w:val="0"/>
      <w:marBottom w:val="0"/>
      <w:divBdr>
        <w:top w:val="none" w:sz="0" w:space="0" w:color="auto"/>
        <w:left w:val="none" w:sz="0" w:space="0" w:color="auto"/>
        <w:bottom w:val="none" w:sz="0" w:space="0" w:color="auto"/>
        <w:right w:val="none" w:sz="0" w:space="0" w:color="auto"/>
      </w:divBdr>
    </w:div>
    <w:div w:id="612172676">
      <w:bodyDiv w:val="1"/>
      <w:marLeft w:val="0"/>
      <w:marRight w:val="0"/>
      <w:marTop w:val="0"/>
      <w:marBottom w:val="0"/>
      <w:divBdr>
        <w:top w:val="none" w:sz="0" w:space="0" w:color="auto"/>
        <w:left w:val="none" w:sz="0" w:space="0" w:color="auto"/>
        <w:bottom w:val="none" w:sz="0" w:space="0" w:color="auto"/>
        <w:right w:val="none" w:sz="0" w:space="0" w:color="auto"/>
      </w:divBdr>
    </w:div>
    <w:div w:id="676230387">
      <w:bodyDiv w:val="1"/>
      <w:marLeft w:val="0"/>
      <w:marRight w:val="0"/>
      <w:marTop w:val="0"/>
      <w:marBottom w:val="0"/>
      <w:divBdr>
        <w:top w:val="none" w:sz="0" w:space="0" w:color="auto"/>
        <w:left w:val="none" w:sz="0" w:space="0" w:color="auto"/>
        <w:bottom w:val="none" w:sz="0" w:space="0" w:color="auto"/>
        <w:right w:val="none" w:sz="0" w:space="0" w:color="auto"/>
      </w:divBdr>
    </w:div>
    <w:div w:id="691958527">
      <w:bodyDiv w:val="1"/>
      <w:marLeft w:val="0"/>
      <w:marRight w:val="0"/>
      <w:marTop w:val="0"/>
      <w:marBottom w:val="0"/>
      <w:divBdr>
        <w:top w:val="none" w:sz="0" w:space="0" w:color="auto"/>
        <w:left w:val="none" w:sz="0" w:space="0" w:color="auto"/>
        <w:bottom w:val="none" w:sz="0" w:space="0" w:color="auto"/>
        <w:right w:val="none" w:sz="0" w:space="0" w:color="auto"/>
      </w:divBdr>
    </w:div>
    <w:div w:id="713845398">
      <w:bodyDiv w:val="1"/>
      <w:marLeft w:val="0"/>
      <w:marRight w:val="0"/>
      <w:marTop w:val="0"/>
      <w:marBottom w:val="0"/>
      <w:divBdr>
        <w:top w:val="none" w:sz="0" w:space="0" w:color="auto"/>
        <w:left w:val="none" w:sz="0" w:space="0" w:color="auto"/>
        <w:bottom w:val="none" w:sz="0" w:space="0" w:color="auto"/>
        <w:right w:val="none" w:sz="0" w:space="0" w:color="auto"/>
      </w:divBdr>
    </w:div>
    <w:div w:id="814294877">
      <w:bodyDiv w:val="1"/>
      <w:marLeft w:val="0"/>
      <w:marRight w:val="0"/>
      <w:marTop w:val="0"/>
      <w:marBottom w:val="0"/>
      <w:divBdr>
        <w:top w:val="none" w:sz="0" w:space="0" w:color="auto"/>
        <w:left w:val="none" w:sz="0" w:space="0" w:color="auto"/>
        <w:bottom w:val="none" w:sz="0" w:space="0" w:color="auto"/>
        <w:right w:val="none" w:sz="0" w:space="0" w:color="auto"/>
      </w:divBdr>
    </w:div>
    <w:div w:id="876815540">
      <w:bodyDiv w:val="1"/>
      <w:marLeft w:val="0"/>
      <w:marRight w:val="0"/>
      <w:marTop w:val="0"/>
      <w:marBottom w:val="0"/>
      <w:divBdr>
        <w:top w:val="none" w:sz="0" w:space="0" w:color="auto"/>
        <w:left w:val="none" w:sz="0" w:space="0" w:color="auto"/>
        <w:bottom w:val="none" w:sz="0" w:space="0" w:color="auto"/>
        <w:right w:val="none" w:sz="0" w:space="0" w:color="auto"/>
      </w:divBdr>
    </w:div>
    <w:div w:id="922181600">
      <w:bodyDiv w:val="1"/>
      <w:marLeft w:val="0"/>
      <w:marRight w:val="0"/>
      <w:marTop w:val="0"/>
      <w:marBottom w:val="0"/>
      <w:divBdr>
        <w:top w:val="none" w:sz="0" w:space="0" w:color="auto"/>
        <w:left w:val="none" w:sz="0" w:space="0" w:color="auto"/>
        <w:bottom w:val="none" w:sz="0" w:space="0" w:color="auto"/>
        <w:right w:val="none" w:sz="0" w:space="0" w:color="auto"/>
      </w:divBdr>
    </w:div>
    <w:div w:id="943617017">
      <w:bodyDiv w:val="1"/>
      <w:marLeft w:val="0"/>
      <w:marRight w:val="0"/>
      <w:marTop w:val="0"/>
      <w:marBottom w:val="0"/>
      <w:divBdr>
        <w:top w:val="none" w:sz="0" w:space="0" w:color="auto"/>
        <w:left w:val="none" w:sz="0" w:space="0" w:color="auto"/>
        <w:bottom w:val="none" w:sz="0" w:space="0" w:color="auto"/>
        <w:right w:val="none" w:sz="0" w:space="0" w:color="auto"/>
      </w:divBdr>
    </w:div>
    <w:div w:id="1008675979">
      <w:bodyDiv w:val="1"/>
      <w:marLeft w:val="0"/>
      <w:marRight w:val="0"/>
      <w:marTop w:val="0"/>
      <w:marBottom w:val="0"/>
      <w:divBdr>
        <w:top w:val="none" w:sz="0" w:space="0" w:color="auto"/>
        <w:left w:val="none" w:sz="0" w:space="0" w:color="auto"/>
        <w:bottom w:val="none" w:sz="0" w:space="0" w:color="auto"/>
        <w:right w:val="none" w:sz="0" w:space="0" w:color="auto"/>
      </w:divBdr>
    </w:div>
    <w:div w:id="1068839889">
      <w:bodyDiv w:val="1"/>
      <w:marLeft w:val="0"/>
      <w:marRight w:val="0"/>
      <w:marTop w:val="0"/>
      <w:marBottom w:val="0"/>
      <w:divBdr>
        <w:top w:val="none" w:sz="0" w:space="0" w:color="auto"/>
        <w:left w:val="none" w:sz="0" w:space="0" w:color="auto"/>
        <w:bottom w:val="none" w:sz="0" w:space="0" w:color="auto"/>
        <w:right w:val="none" w:sz="0" w:space="0" w:color="auto"/>
      </w:divBdr>
    </w:div>
    <w:div w:id="1090928698">
      <w:bodyDiv w:val="1"/>
      <w:marLeft w:val="0"/>
      <w:marRight w:val="0"/>
      <w:marTop w:val="0"/>
      <w:marBottom w:val="0"/>
      <w:divBdr>
        <w:top w:val="none" w:sz="0" w:space="0" w:color="auto"/>
        <w:left w:val="none" w:sz="0" w:space="0" w:color="auto"/>
        <w:bottom w:val="none" w:sz="0" w:space="0" w:color="auto"/>
        <w:right w:val="none" w:sz="0" w:space="0" w:color="auto"/>
      </w:divBdr>
    </w:div>
    <w:div w:id="1109592629">
      <w:bodyDiv w:val="1"/>
      <w:marLeft w:val="0"/>
      <w:marRight w:val="0"/>
      <w:marTop w:val="0"/>
      <w:marBottom w:val="0"/>
      <w:divBdr>
        <w:top w:val="none" w:sz="0" w:space="0" w:color="auto"/>
        <w:left w:val="none" w:sz="0" w:space="0" w:color="auto"/>
        <w:bottom w:val="none" w:sz="0" w:space="0" w:color="auto"/>
        <w:right w:val="none" w:sz="0" w:space="0" w:color="auto"/>
      </w:divBdr>
    </w:div>
    <w:div w:id="1222329054">
      <w:bodyDiv w:val="1"/>
      <w:marLeft w:val="0"/>
      <w:marRight w:val="0"/>
      <w:marTop w:val="0"/>
      <w:marBottom w:val="0"/>
      <w:divBdr>
        <w:top w:val="none" w:sz="0" w:space="0" w:color="auto"/>
        <w:left w:val="none" w:sz="0" w:space="0" w:color="auto"/>
        <w:bottom w:val="none" w:sz="0" w:space="0" w:color="auto"/>
        <w:right w:val="none" w:sz="0" w:space="0" w:color="auto"/>
      </w:divBdr>
    </w:div>
    <w:div w:id="1230070869">
      <w:bodyDiv w:val="1"/>
      <w:marLeft w:val="0"/>
      <w:marRight w:val="0"/>
      <w:marTop w:val="0"/>
      <w:marBottom w:val="0"/>
      <w:divBdr>
        <w:top w:val="none" w:sz="0" w:space="0" w:color="auto"/>
        <w:left w:val="none" w:sz="0" w:space="0" w:color="auto"/>
        <w:bottom w:val="none" w:sz="0" w:space="0" w:color="auto"/>
        <w:right w:val="none" w:sz="0" w:space="0" w:color="auto"/>
      </w:divBdr>
    </w:div>
    <w:div w:id="1287463946">
      <w:bodyDiv w:val="1"/>
      <w:marLeft w:val="0"/>
      <w:marRight w:val="0"/>
      <w:marTop w:val="0"/>
      <w:marBottom w:val="0"/>
      <w:divBdr>
        <w:top w:val="none" w:sz="0" w:space="0" w:color="auto"/>
        <w:left w:val="none" w:sz="0" w:space="0" w:color="auto"/>
        <w:bottom w:val="none" w:sz="0" w:space="0" w:color="auto"/>
        <w:right w:val="none" w:sz="0" w:space="0" w:color="auto"/>
      </w:divBdr>
    </w:div>
    <w:div w:id="1328481794">
      <w:bodyDiv w:val="1"/>
      <w:marLeft w:val="0"/>
      <w:marRight w:val="0"/>
      <w:marTop w:val="0"/>
      <w:marBottom w:val="0"/>
      <w:divBdr>
        <w:top w:val="none" w:sz="0" w:space="0" w:color="auto"/>
        <w:left w:val="none" w:sz="0" w:space="0" w:color="auto"/>
        <w:bottom w:val="none" w:sz="0" w:space="0" w:color="auto"/>
        <w:right w:val="none" w:sz="0" w:space="0" w:color="auto"/>
      </w:divBdr>
    </w:div>
    <w:div w:id="1331643009">
      <w:bodyDiv w:val="1"/>
      <w:marLeft w:val="0"/>
      <w:marRight w:val="0"/>
      <w:marTop w:val="0"/>
      <w:marBottom w:val="0"/>
      <w:divBdr>
        <w:top w:val="none" w:sz="0" w:space="0" w:color="auto"/>
        <w:left w:val="none" w:sz="0" w:space="0" w:color="auto"/>
        <w:bottom w:val="none" w:sz="0" w:space="0" w:color="auto"/>
        <w:right w:val="none" w:sz="0" w:space="0" w:color="auto"/>
      </w:divBdr>
    </w:div>
    <w:div w:id="1373656689">
      <w:bodyDiv w:val="1"/>
      <w:marLeft w:val="0"/>
      <w:marRight w:val="0"/>
      <w:marTop w:val="0"/>
      <w:marBottom w:val="0"/>
      <w:divBdr>
        <w:top w:val="none" w:sz="0" w:space="0" w:color="auto"/>
        <w:left w:val="none" w:sz="0" w:space="0" w:color="auto"/>
        <w:bottom w:val="none" w:sz="0" w:space="0" w:color="auto"/>
        <w:right w:val="none" w:sz="0" w:space="0" w:color="auto"/>
      </w:divBdr>
    </w:div>
    <w:div w:id="1430471309">
      <w:bodyDiv w:val="1"/>
      <w:marLeft w:val="0"/>
      <w:marRight w:val="0"/>
      <w:marTop w:val="0"/>
      <w:marBottom w:val="0"/>
      <w:divBdr>
        <w:top w:val="none" w:sz="0" w:space="0" w:color="auto"/>
        <w:left w:val="none" w:sz="0" w:space="0" w:color="auto"/>
        <w:bottom w:val="none" w:sz="0" w:space="0" w:color="auto"/>
        <w:right w:val="none" w:sz="0" w:space="0" w:color="auto"/>
      </w:divBdr>
    </w:div>
    <w:div w:id="1477530290">
      <w:bodyDiv w:val="1"/>
      <w:marLeft w:val="0"/>
      <w:marRight w:val="0"/>
      <w:marTop w:val="0"/>
      <w:marBottom w:val="0"/>
      <w:divBdr>
        <w:top w:val="none" w:sz="0" w:space="0" w:color="auto"/>
        <w:left w:val="none" w:sz="0" w:space="0" w:color="auto"/>
        <w:bottom w:val="none" w:sz="0" w:space="0" w:color="auto"/>
        <w:right w:val="none" w:sz="0" w:space="0" w:color="auto"/>
      </w:divBdr>
    </w:div>
    <w:div w:id="1508786840">
      <w:bodyDiv w:val="1"/>
      <w:marLeft w:val="0"/>
      <w:marRight w:val="0"/>
      <w:marTop w:val="0"/>
      <w:marBottom w:val="0"/>
      <w:divBdr>
        <w:top w:val="none" w:sz="0" w:space="0" w:color="auto"/>
        <w:left w:val="none" w:sz="0" w:space="0" w:color="auto"/>
        <w:bottom w:val="none" w:sz="0" w:space="0" w:color="auto"/>
        <w:right w:val="none" w:sz="0" w:space="0" w:color="auto"/>
      </w:divBdr>
      <w:divsChild>
        <w:div w:id="1353187961">
          <w:marLeft w:val="0"/>
          <w:marRight w:val="0"/>
          <w:marTop w:val="0"/>
          <w:marBottom w:val="0"/>
          <w:divBdr>
            <w:top w:val="none" w:sz="0" w:space="0" w:color="auto"/>
            <w:left w:val="none" w:sz="0" w:space="0" w:color="auto"/>
            <w:bottom w:val="none" w:sz="0" w:space="0" w:color="auto"/>
            <w:right w:val="none" w:sz="0" w:space="0" w:color="auto"/>
          </w:divBdr>
          <w:divsChild>
            <w:div w:id="2029214798">
              <w:marLeft w:val="0"/>
              <w:marRight w:val="0"/>
              <w:marTop w:val="0"/>
              <w:marBottom w:val="0"/>
              <w:divBdr>
                <w:top w:val="none" w:sz="0" w:space="0" w:color="auto"/>
                <w:left w:val="none" w:sz="0" w:space="0" w:color="auto"/>
                <w:bottom w:val="none" w:sz="0" w:space="0" w:color="auto"/>
                <w:right w:val="none" w:sz="0" w:space="0" w:color="auto"/>
              </w:divBdr>
              <w:divsChild>
                <w:div w:id="1822965083">
                  <w:marLeft w:val="0"/>
                  <w:marRight w:val="0"/>
                  <w:marTop w:val="0"/>
                  <w:marBottom w:val="0"/>
                  <w:divBdr>
                    <w:top w:val="none" w:sz="0" w:space="0" w:color="auto"/>
                    <w:left w:val="none" w:sz="0" w:space="0" w:color="auto"/>
                    <w:bottom w:val="none" w:sz="0" w:space="0" w:color="auto"/>
                    <w:right w:val="none" w:sz="0" w:space="0" w:color="auto"/>
                  </w:divBdr>
                  <w:divsChild>
                    <w:div w:id="16792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6338">
      <w:bodyDiv w:val="1"/>
      <w:marLeft w:val="0"/>
      <w:marRight w:val="0"/>
      <w:marTop w:val="0"/>
      <w:marBottom w:val="0"/>
      <w:divBdr>
        <w:top w:val="none" w:sz="0" w:space="0" w:color="auto"/>
        <w:left w:val="none" w:sz="0" w:space="0" w:color="auto"/>
        <w:bottom w:val="none" w:sz="0" w:space="0" w:color="auto"/>
        <w:right w:val="none" w:sz="0" w:space="0" w:color="auto"/>
      </w:divBdr>
    </w:div>
    <w:div w:id="1549105254">
      <w:bodyDiv w:val="1"/>
      <w:marLeft w:val="0"/>
      <w:marRight w:val="0"/>
      <w:marTop w:val="0"/>
      <w:marBottom w:val="0"/>
      <w:divBdr>
        <w:top w:val="none" w:sz="0" w:space="0" w:color="auto"/>
        <w:left w:val="none" w:sz="0" w:space="0" w:color="auto"/>
        <w:bottom w:val="none" w:sz="0" w:space="0" w:color="auto"/>
        <w:right w:val="none" w:sz="0" w:space="0" w:color="auto"/>
      </w:divBdr>
    </w:div>
    <w:div w:id="1624195115">
      <w:bodyDiv w:val="1"/>
      <w:marLeft w:val="0"/>
      <w:marRight w:val="0"/>
      <w:marTop w:val="0"/>
      <w:marBottom w:val="0"/>
      <w:divBdr>
        <w:top w:val="none" w:sz="0" w:space="0" w:color="auto"/>
        <w:left w:val="none" w:sz="0" w:space="0" w:color="auto"/>
        <w:bottom w:val="none" w:sz="0" w:space="0" w:color="auto"/>
        <w:right w:val="none" w:sz="0" w:space="0" w:color="auto"/>
      </w:divBdr>
    </w:div>
    <w:div w:id="1704748089">
      <w:bodyDiv w:val="1"/>
      <w:marLeft w:val="0"/>
      <w:marRight w:val="0"/>
      <w:marTop w:val="0"/>
      <w:marBottom w:val="0"/>
      <w:divBdr>
        <w:top w:val="none" w:sz="0" w:space="0" w:color="auto"/>
        <w:left w:val="none" w:sz="0" w:space="0" w:color="auto"/>
        <w:bottom w:val="none" w:sz="0" w:space="0" w:color="auto"/>
        <w:right w:val="none" w:sz="0" w:space="0" w:color="auto"/>
      </w:divBdr>
    </w:div>
    <w:div w:id="1734351677">
      <w:bodyDiv w:val="1"/>
      <w:marLeft w:val="0"/>
      <w:marRight w:val="0"/>
      <w:marTop w:val="0"/>
      <w:marBottom w:val="0"/>
      <w:divBdr>
        <w:top w:val="none" w:sz="0" w:space="0" w:color="auto"/>
        <w:left w:val="none" w:sz="0" w:space="0" w:color="auto"/>
        <w:bottom w:val="none" w:sz="0" w:space="0" w:color="auto"/>
        <w:right w:val="none" w:sz="0" w:space="0" w:color="auto"/>
      </w:divBdr>
    </w:div>
    <w:div w:id="1742868613">
      <w:bodyDiv w:val="1"/>
      <w:marLeft w:val="0"/>
      <w:marRight w:val="0"/>
      <w:marTop w:val="0"/>
      <w:marBottom w:val="0"/>
      <w:divBdr>
        <w:top w:val="none" w:sz="0" w:space="0" w:color="auto"/>
        <w:left w:val="none" w:sz="0" w:space="0" w:color="auto"/>
        <w:bottom w:val="none" w:sz="0" w:space="0" w:color="auto"/>
        <w:right w:val="none" w:sz="0" w:space="0" w:color="auto"/>
      </w:divBdr>
    </w:div>
    <w:div w:id="1859811578">
      <w:bodyDiv w:val="1"/>
      <w:marLeft w:val="0"/>
      <w:marRight w:val="0"/>
      <w:marTop w:val="0"/>
      <w:marBottom w:val="0"/>
      <w:divBdr>
        <w:top w:val="none" w:sz="0" w:space="0" w:color="auto"/>
        <w:left w:val="none" w:sz="0" w:space="0" w:color="auto"/>
        <w:bottom w:val="none" w:sz="0" w:space="0" w:color="auto"/>
        <w:right w:val="none" w:sz="0" w:space="0" w:color="auto"/>
      </w:divBdr>
    </w:div>
    <w:div w:id="1867719930">
      <w:bodyDiv w:val="1"/>
      <w:marLeft w:val="0"/>
      <w:marRight w:val="0"/>
      <w:marTop w:val="0"/>
      <w:marBottom w:val="0"/>
      <w:divBdr>
        <w:top w:val="none" w:sz="0" w:space="0" w:color="auto"/>
        <w:left w:val="none" w:sz="0" w:space="0" w:color="auto"/>
        <w:bottom w:val="none" w:sz="0" w:space="0" w:color="auto"/>
        <w:right w:val="none" w:sz="0" w:space="0" w:color="auto"/>
      </w:divBdr>
    </w:div>
    <w:div w:id="1898786118">
      <w:bodyDiv w:val="1"/>
      <w:marLeft w:val="0"/>
      <w:marRight w:val="0"/>
      <w:marTop w:val="0"/>
      <w:marBottom w:val="0"/>
      <w:divBdr>
        <w:top w:val="none" w:sz="0" w:space="0" w:color="auto"/>
        <w:left w:val="none" w:sz="0" w:space="0" w:color="auto"/>
        <w:bottom w:val="none" w:sz="0" w:space="0" w:color="auto"/>
        <w:right w:val="none" w:sz="0" w:space="0" w:color="auto"/>
      </w:divBdr>
    </w:div>
    <w:div w:id="1912958839">
      <w:bodyDiv w:val="1"/>
      <w:marLeft w:val="0"/>
      <w:marRight w:val="0"/>
      <w:marTop w:val="0"/>
      <w:marBottom w:val="0"/>
      <w:divBdr>
        <w:top w:val="none" w:sz="0" w:space="0" w:color="auto"/>
        <w:left w:val="none" w:sz="0" w:space="0" w:color="auto"/>
        <w:bottom w:val="none" w:sz="0" w:space="0" w:color="auto"/>
        <w:right w:val="none" w:sz="0" w:space="0" w:color="auto"/>
      </w:divBdr>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2018849291">
      <w:bodyDiv w:val="1"/>
      <w:marLeft w:val="0"/>
      <w:marRight w:val="0"/>
      <w:marTop w:val="0"/>
      <w:marBottom w:val="0"/>
      <w:divBdr>
        <w:top w:val="none" w:sz="0" w:space="0" w:color="auto"/>
        <w:left w:val="none" w:sz="0" w:space="0" w:color="auto"/>
        <w:bottom w:val="none" w:sz="0" w:space="0" w:color="auto"/>
        <w:right w:val="none" w:sz="0" w:space="0" w:color="auto"/>
      </w:divBdr>
    </w:div>
    <w:div w:id="2025861927">
      <w:bodyDiv w:val="1"/>
      <w:marLeft w:val="0"/>
      <w:marRight w:val="0"/>
      <w:marTop w:val="0"/>
      <w:marBottom w:val="0"/>
      <w:divBdr>
        <w:top w:val="none" w:sz="0" w:space="0" w:color="auto"/>
        <w:left w:val="none" w:sz="0" w:space="0" w:color="auto"/>
        <w:bottom w:val="none" w:sz="0" w:space="0" w:color="auto"/>
        <w:right w:val="none" w:sz="0" w:space="0" w:color="auto"/>
      </w:divBdr>
    </w:div>
    <w:div w:id="2061709683">
      <w:bodyDiv w:val="1"/>
      <w:marLeft w:val="0"/>
      <w:marRight w:val="0"/>
      <w:marTop w:val="0"/>
      <w:marBottom w:val="0"/>
      <w:divBdr>
        <w:top w:val="none" w:sz="0" w:space="0" w:color="auto"/>
        <w:left w:val="none" w:sz="0" w:space="0" w:color="auto"/>
        <w:bottom w:val="none" w:sz="0" w:space="0" w:color="auto"/>
        <w:right w:val="none" w:sz="0" w:space="0" w:color="auto"/>
      </w:divBdr>
    </w:div>
    <w:div w:id="2065368851">
      <w:bodyDiv w:val="1"/>
      <w:marLeft w:val="0"/>
      <w:marRight w:val="0"/>
      <w:marTop w:val="0"/>
      <w:marBottom w:val="0"/>
      <w:divBdr>
        <w:top w:val="none" w:sz="0" w:space="0" w:color="auto"/>
        <w:left w:val="none" w:sz="0" w:space="0" w:color="auto"/>
        <w:bottom w:val="none" w:sz="0" w:space="0" w:color="auto"/>
        <w:right w:val="none" w:sz="0" w:space="0" w:color="auto"/>
      </w:divBdr>
    </w:div>
    <w:div w:id="2124575348">
      <w:bodyDiv w:val="1"/>
      <w:marLeft w:val="0"/>
      <w:marRight w:val="0"/>
      <w:marTop w:val="0"/>
      <w:marBottom w:val="0"/>
      <w:divBdr>
        <w:top w:val="none" w:sz="0" w:space="0" w:color="auto"/>
        <w:left w:val="none" w:sz="0" w:space="0" w:color="auto"/>
        <w:bottom w:val="none" w:sz="0" w:space="0" w:color="auto"/>
        <w:right w:val="none" w:sz="0" w:space="0" w:color="auto"/>
      </w:divBdr>
    </w:div>
    <w:div w:id="212646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2</Pages>
  <Words>359</Words>
  <Characters>2051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признании права на земельный участок</dc:title>
  <dc:subject/>
  <dc:creator>Assistentus.ru</dc:creator>
  <cp:keywords/>
  <dc:description/>
  <cp:lastModifiedBy>Assistentus.ru</cp:lastModifiedBy>
  <cp:revision>13</cp:revision>
  <dcterms:created xsi:type="dcterms:W3CDTF">2024-09-02T16:20:00Z</dcterms:created>
  <dcterms:modified xsi:type="dcterms:W3CDTF">2024-10-13T14:16:00Z</dcterms:modified>
</cp:coreProperties>
</file>