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A0C4" w14:textId="77777777" w:rsidR="00884C30" w:rsidRPr="00884C30" w:rsidRDefault="00884C30" w:rsidP="00884C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84C30">
        <w:rPr>
          <w:rFonts w:ascii="Times New Roman" w:hAnsi="Times New Roman" w:cs="Times New Roman"/>
          <w:b/>
          <w:bCs/>
          <w:sz w:val="28"/>
          <w:szCs w:val="28"/>
        </w:rPr>
        <w:br/>
        <w:t>Адрес: 640001, г. Курган, ул. Мира, д. 101</w:t>
      </w:r>
    </w:p>
    <w:p w14:paraId="6CFA45C8" w14:textId="77777777" w:rsidR="00884C30" w:rsidRPr="00884C30" w:rsidRDefault="00884C30" w:rsidP="00884C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От ответчика:</w:t>
      </w:r>
      <w:r w:rsidRPr="00884C30">
        <w:rPr>
          <w:rFonts w:ascii="Times New Roman" w:hAnsi="Times New Roman" w:cs="Times New Roman"/>
          <w:sz w:val="28"/>
          <w:szCs w:val="28"/>
        </w:rPr>
        <w:br/>
        <w:t>ФИО: Воронцов Алексей Иванович</w:t>
      </w:r>
      <w:r w:rsidRPr="00884C30">
        <w:rPr>
          <w:rFonts w:ascii="Times New Roman" w:hAnsi="Times New Roman" w:cs="Times New Roman"/>
          <w:sz w:val="28"/>
          <w:szCs w:val="28"/>
        </w:rPr>
        <w:br/>
        <w:t>Адрес: 640002, г. Курган, ул. Ленина, д. 11, кв. 1</w:t>
      </w:r>
      <w:r w:rsidRPr="00884C30">
        <w:rPr>
          <w:rFonts w:ascii="Times New Roman" w:hAnsi="Times New Roman" w:cs="Times New Roman"/>
          <w:sz w:val="28"/>
          <w:szCs w:val="28"/>
        </w:rPr>
        <w:br/>
        <w:t>Телефон: 8 (000) 000-00-00</w:t>
      </w:r>
    </w:p>
    <w:p w14:paraId="58540DE7" w14:textId="77777777" w:rsidR="00884C30" w:rsidRPr="00884C30" w:rsidRDefault="00884C30" w:rsidP="00884C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Истец:</w:t>
      </w:r>
      <w:r w:rsidRPr="00884C30">
        <w:rPr>
          <w:rFonts w:ascii="Times New Roman" w:hAnsi="Times New Roman" w:cs="Times New Roman"/>
          <w:sz w:val="28"/>
          <w:szCs w:val="28"/>
        </w:rPr>
        <w:br/>
        <w:t>ФИО: Николаев Павел Сергеевич</w:t>
      </w:r>
      <w:r w:rsidRPr="00884C30">
        <w:rPr>
          <w:rFonts w:ascii="Times New Roman" w:hAnsi="Times New Roman" w:cs="Times New Roman"/>
          <w:sz w:val="28"/>
          <w:szCs w:val="28"/>
        </w:rPr>
        <w:br/>
        <w:t>Адрес: 640003, г. Курган, ул. Советская, д. 110, кв. 111</w:t>
      </w:r>
      <w:r w:rsidRPr="00884C30">
        <w:rPr>
          <w:rFonts w:ascii="Times New Roman" w:hAnsi="Times New Roman" w:cs="Times New Roman"/>
          <w:sz w:val="28"/>
          <w:szCs w:val="28"/>
        </w:rPr>
        <w:br/>
        <w:t>Телефон: 8 (000) 111-11-11</w:t>
      </w:r>
    </w:p>
    <w:p w14:paraId="2BA647B0" w14:textId="77777777" w:rsidR="00884C30" w:rsidRPr="00884C30" w:rsidRDefault="00884C30" w:rsidP="00884C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Дело № 1-001-111/2024</w:t>
      </w:r>
    </w:p>
    <w:p w14:paraId="2518EC94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включении имущества в наследственную массу</w:t>
      </w:r>
    </w:p>
    <w:p w14:paraId="4838A1BD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Николаева Павла Сергеевича о включении в наследственную массу квартиры, расположенной по адресу: г. Курган, ул. Гагарина, д. 10, кв. 100, которая, по его утверждению, принадлежала наследодателю — Николаевой Анне Владимировне, умершей 10 января 2024 года. Истец полагает, что данная квартира должна быть включена в состав наследства на основании того, что она являлась собственностью наследодателя.</w:t>
      </w:r>
    </w:p>
    <w:p w14:paraId="3FA19D70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Я, Воронцов Алексей Иванович, как ответчик, возражаю против исковых требований истца по следующим основаниям.</w:t>
      </w:r>
    </w:p>
    <w:p w14:paraId="362199FF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Во-первых, на момент смерти Николаевой Анны Владимировны данная квартира уже не принадлежала ей на праве собственности. По договору купли-продажи от 1 ноября 2023 года (номер договора: 000111-2023), заключенному с правопреемником ОАО «Курганская недвижимость», указанная квартира была продана и переоформлена на мое имя. Договор купли-продажи был зарегистрирован в установленном законом порядке в Едином государственном реестре недвижимости, что подтверждается выпиской ЕГРН от 10 ноября 2023 года.</w:t>
      </w:r>
    </w:p>
    <w:p w14:paraId="421D89FA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 xml:space="preserve">Во-вторых, наследодатель на момент своей смерти не имела прав на спорное имущество, что исключает возможность включения квартиры в наследственную массу. В силу </w:t>
      </w:r>
      <w:r w:rsidRPr="00884C30">
        <w:rPr>
          <w:rFonts w:ascii="Times New Roman" w:hAnsi="Times New Roman" w:cs="Times New Roman"/>
          <w:b/>
          <w:bCs/>
          <w:sz w:val="28"/>
          <w:szCs w:val="28"/>
        </w:rPr>
        <w:t>ст. 1152 ГК РФ</w:t>
      </w:r>
      <w:r w:rsidRPr="00884C30">
        <w:rPr>
          <w:rFonts w:ascii="Times New Roman" w:hAnsi="Times New Roman" w:cs="Times New Roman"/>
          <w:sz w:val="28"/>
          <w:szCs w:val="28"/>
        </w:rPr>
        <w:t>, наследование осуществляется лишь в отношении имущества, находящегося в собственности наследодателя на момент открытия наследства. Данная квартира не принадлежала наследодателю и, соответственно, не может быть включена в состав наследства.</w:t>
      </w:r>
    </w:p>
    <w:p w14:paraId="02431A75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lastRenderedPageBreak/>
        <w:t xml:space="preserve">Также обращаю внимание суда на то, что истец не предоставил убедительных доказательств, подтверждающих наличие у Николаевой Анны Владимировны права собственности на квартиру на момент ее смерти. Согласно </w:t>
      </w:r>
      <w:r w:rsidRPr="00884C30">
        <w:rPr>
          <w:rFonts w:ascii="Times New Roman" w:hAnsi="Times New Roman" w:cs="Times New Roman"/>
          <w:b/>
          <w:bCs/>
          <w:sz w:val="28"/>
          <w:szCs w:val="28"/>
        </w:rPr>
        <w:t>ст. 218 ГК РФ</w:t>
      </w:r>
      <w:r w:rsidRPr="00884C30">
        <w:rPr>
          <w:rFonts w:ascii="Times New Roman" w:hAnsi="Times New Roman" w:cs="Times New Roman"/>
          <w:sz w:val="28"/>
          <w:szCs w:val="28"/>
        </w:rPr>
        <w:t>, истец обязан доказать факт принадлежности имущества наследодателю, однако указанные документы не были представлены.</w:t>
      </w:r>
    </w:p>
    <w:p w14:paraId="635ABDCA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На основании вышеизложенного, прошу суд отказать в удовлетворении исковых требований Николаева Павла Сергеевича в полном объеме.</w:t>
      </w:r>
    </w:p>
    <w:p w14:paraId="2B2FCC92" w14:textId="77777777" w:rsidR="00884C30" w:rsidRPr="00884C30" w:rsidRDefault="00884C30" w:rsidP="0088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3C7D3E1" w14:textId="77777777" w:rsidR="00884C30" w:rsidRPr="00884C30" w:rsidRDefault="00884C30" w:rsidP="00884C30">
      <w:pPr>
        <w:numPr>
          <w:ilvl w:val="0"/>
          <w:numId w:val="2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Копия договора купли-продажи от 1 ноября 2023 года;</w:t>
      </w:r>
    </w:p>
    <w:p w14:paraId="04184C96" w14:textId="77777777" w:rsidR="00884C30" w:rsidRPr="00884C30" w:rsidRDefault="00884C30" w:rsidP="00884C30">
      <w:pPr>
        <w:numPr>
          <w:ilvl w:val="0"/>
          <w:numId w:val="2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Выписка из ЕГРН от 10 ноября 2023 года;</w:t>
      </w:r>
    </w:p>
    <w:p w14:paraId="333ED4E9" w14:textId="77777777" w:rsidR="00884C30" w:rsidRPr="00884C30" w:rsidRDefault="00884C30" w:rsidP="00884C30">
      <w:pPr>
        <w:numPr>
          <w:ilvl w:val="0"/>
          <w:numId w:val="2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14:paraId="0C7AADE3" w14:textId="34D0E2AA" w:rsidR="00884C30" w:rsidRPr="00884C30" w:rsidRDefault="00884C30" w:rsidP="00884C30">
      <w:pPr>
        <w:numPr>
          <w:ilvl w:val="0"/>
          <w:numId w:val="2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596D9CA1" w14:textId="77777777" w:rsidR="00884C30" w:rsidRPr="00884C30" w:rsidRDefault="00884C30" w:rsidP="00884C30">
      <w:pPr>
        <w:rPr>
          <w:rFonts w:ascii="Times New Roman" w:hAnsi="Times New Roman" w:cs="Times New Roman"/>
          <w:sz w:val="28"/>
          <w:szCs w:val="28"/>
        </w:rPr>
      </w:pPr>
      <w:r w:rsidRPr="00884C30">
        <w:rPr>
          <w:rFonts w:ascii="Times New Roman" w:hAnsi="Times New Roman" w:cs="Times New Roman"/>
          <w:sz w:val="28"/>
          <w:szCs w:val="28"/>
        </w:rPr>
        <w:t>Дата: 10 октября 2024 года</w:t>
      </w:r>
      <w:r w:rsidRPr="00884C30">
        <w:rPr>
          <w:rFonts w:ascii="Times New Roman" w:hAnsi="Times New Roman" w:cs="Times New Roman"/>
          <w:sz w:val="28"/>
          <w:szCs w:val="28"/>
        </w:rPr>
        <w:br/>
        <w:t>Подпись: ______________ Воронцов А.И.</w:t>
      </w:r>
    </w:p>
    <w:p w14:paraId="3BD075E3" w14:textId="77777777" w:rsidR="00884C30" w:rsidRPr="00BD0C84" w:rsidRDefault="00884C30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4C3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81F"/>
    <w:multiLevelType w:val="multilevel"/>
    <w:tmpl w:val="13AE5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38A6043"/>
    <w:multiLevelType w:val="multilevel"/>
    <w:tmpl w:val="76DA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4330EC7"/>
    <w:multiLevelType w:val="multilevel"/>
    <w:tmpl w:val="267E0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8"/>
  </w:num>
  <w:num w:numId="13">
    <w:abstractNumId w:val="11"/>
  </w:num>
  <w:num w:numId="14">
    <w:abstractNumId w:val="1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0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25C79"/>
    <w:rsid w:val="00043882"/>
    <w:rsid w:val="00072A3C"/>
    <w:rsid w:val="001C2709"/>
    <w:rsid w:val="002A2C71"/>
    <w:rsid w:val="002B31C4"/>
    <w:rsid w:val="0033309E"/>
    <w:rsid w:val="003842FC"/>
    <w:rsid w:val="007527A4"/>
    <w:rsid w:val="007C77D7"/>
    <w:rsid w:val="00810A76"/>
    <w:rsid w:val="00851859"/>
    <w:rsid w:val="00884C30"/>
    <w:rsid w:val="008D3D6E"/>
    <w:rsid w:val="0095355B"/>
    <w:rsid w:val="00A67711"/>
    <w:rsid w:val="00B51DEB"/>
    <w:rsid w:val="00BD0C84"/>
    <w:rsid w:val="00CB517A"/>
    <w:rsid w:val="00D71380"/>
    <w:rsid w:val="00DA59CB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включении имущества в наследственную массу</dc:title>
  <dc:subject/>
  <dc:creator>Assistentus.ru</dc:creator>
  <cp:keywords/>
  <dc:description/>
  <cp:lastModifiedBy>Лев</cp:lastModifiedBy>
  <cp:revision>14</cp:revision>
  <dcterms:created xsi:type="dcterms:W3CDTF">2024-10-02T16:50:00Z</dcterms:created>
  <dcterms:modified xsi:type="dcterms:W3CDTF">2024-10-14T18:00:00Z</dcterms:modified>
</cp:coreProperties>
</file>