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2C7C" w14:textId="51A5E769" w:rsidR="00150BA8" w:rsidRPr="00150BA8" w:rsidRDefault="00150BA8" w:rsidP="00150BA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0BA8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150BA8">
        <w:rPr>
          <w:rFonts w:ascii="Times New Roman" w:hAnsi="Times New Roman" w:cs="Times New Roman"/>
          <w:sz w:val="28"/>
          <w:szCs w:val="28"/>
        </w:rPr>
        <w:br/>
        <w:t>от Управления внутренних дел</w:t>
      </w:r>
      <w:r w:rsidRPr="00150BA8">
        <w:rPr>
          <w:rFonts w:ascii="Times New Roman" w:hAnsi="Times New Roman" w:cs="Times New Roman"/>
          <w:sz w:val="28"/>
          <w:szCs w:val="28"/>
        </w:rPr>
        <w:br/>
        <w:t>«000000000000000»</w:t>
      </w:r>
      <w:r w:rsidRPr="00150BA8">
        <w:rPr>
          <w:rFonts w:ascii="Times New Roman" w:hAnsi="Times New Roman" w:cs="Times New Roman"/>
          <w:sz w:val="28"/>
          <w:szCs w:val="28"/>
        </w:rPr>
        <w:br/>
        <w:t>Юридический адрес: 100000, г. 000000, ул. 000000, д. 00</w:t>
      </w:r>
      <w:r w:rsidRPr="00150BA8">
        <w:rPr>
          <w:rFonts w:ascii="Times New Roman" w:hAnsi="Times New Roman" w:cs="Times New Roman"/>
          <w:sz w:val="28"/>
          <w:szCs w:val="28"/>
        </w:rPr>
        <w:br/>
        <w:t>ИНН: 0000000000, ОГРН: 0000000000000</w:t>
      </w:r>
      <w:r w:rsidRPr="00150BA8">
        <w:rPr>
          <w:rFonts w:ascii="Times New Roman" w:hAnsi="Times New Roman" w:cs="Times New Roman"/>
          <w:sz w:val="28"/>
          <w:szCs w:val="28"/>
        </w:rPr>
        <w:br/>
        <w:t>Тел.: 8 (000) 000-00-00</w:t>
      </w:r>
    </w:p>
    <w:p w14:paraId="3D925FA6" w14:textId="77777777" w:rsidR="00150BA8" w:rsidRPr="00150BA8" w:rsidRDefault="00150BA8" w:rsidP="00150BA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0BA8">
        <w:rPr>
          <w:rFonts w:ascii="Times New Roman" w:hAnsi="Times New Roman" w:cs="Times New Roman"/>
          <w:sz w:val="28"/>
          <w:szCs w:val="28"/>
        </w:rPr>
        <w:t>по делу № 2-0000/2025</w:t>
      </w:r>
    </w:p>
    <w:p w14:paraId="336C2B89" w14:textId="2326CDB8" w:rsidR="00150BA8" w:rsidRPr="00150BA8" w:rsidRDefault="00150BA8" w:rsidP="00150BA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0BA8">
        <w:rPr>
          <w:rFonts w:ascii="Times New Roman" w:hAnsi="Times New Roman" w:cs="Times New Roman"/>
          <w:sz w:val="28"/>
          <w:szCs w:val="28"/>
        </w:rPr>
        <w:t>Ответчик: Управление внутренних дел «000000000000000»</w:t>
      </w:r>
      <w:r w:rsidRPr="00150BA8">
        <w:rPr>
          <w:rFonts w:ascii="Times New Roman" w:hAnsi="Times New Roman" w:cs="Times New Roman"/>
          <w:sz w:val="28"/>
          <w:szCs w:val="28"/>
        </w:rPr>
        <w:br/>
        <w:t>Истец: Минин Валерий Николаевич</w:t>
      </w:r>
      <w:r w:rsidRPr="00150BA8">
        <w:rPr>
          <w:rFonts w:ascii="Times New Roman" w:hAnsi="Times New Roman" w:cs="Times New Roman"/>
          <w:sz w:val="28"/>
          <w:szCs w:val="28"/>
        </w:rPr>
        <w:br/>
        <w:t>адрес регистрации: 100000, г. 000000, ул. 000000, д. 00, кв. 00</w:t>
      </w:r>
    </w:p>
    <w:p w14:paraId="57CF0481" w14:textId="77777777" w:rsidR="00150BA8" w:rsidRPr="00150BA8" w:rsidRDefault="00150BA8" w:rsidP="00150BA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0BA8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150BA8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восстановлении на службе в полиции</w:t>
      </w:r>
    </w:p>
    <w:p w14:paraId="3BECAB9F" w14:textId="77777777" w:rsidR="00150BA8" w:rsidRPr="00150BA8" w:rsidRDefault="00150BA8" w:rsidP="00150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BA8">
        <w:rPr>
          <w:rFonts w:ascii="Times New Roman" w:hAnsi="Times New Roman" w:cs="Times New Roman"/>
          <w:sz w:val="28"/>
          <w:szCs w:val="28"/>
        </w:rPr>
        <w:t>Управление внутренних дел «000000000000000» не соглашается с исковыми требованиями Минина Валерия Николаевича о признании незаконным приказа об увольнении и восстановлении на службе в полиции. Увольнение истца произведено на основании пункта 8 части 3 статьи 82 Федерального закона от 30.11.2011 № 342-ФЗ «О службе в органах внутренних дел Российской Федерации», в связи с совершением им проступка, порочащего честь сотрудника органов внутренних дел.</w:t>
      </w:r>
    </w:p>
    <w:p w14:paraId="0180B5AD" w14:textId="77777777" w:rsidR="00150BA8" w:rsidRPr="00150BA8" w:rsidRDefault="00150BA8" w:rsidP="00150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BA8">
        <w:rPr>
          <w:rFonts w:ascii="Times New Roman" w:hAnsi="Times New Roman" w:cs="Times New Roman"/>
          <w:sz w:val="28"/>
          <w:szCs w:val="28"/>
        </w:rPr>
        <w:t>В ходе проведения служебной проверки было установлено, что 12 января 2025 года, находясь в состоянии алкогольного опьянения в общественном месте, истец был доставлен сотрудниками ППС в дежурную часть отдела внутренних дел. По данному факту составлен рапорт и объяснительные лиц, имевших отношение к инциденту. Поведение истца вызвало резонанс среди личного состава и было расценено руководством как несовместимое со статусом сотрудника полиции.</w:t>
      </w:r>
    </w:p>
    <w:p w14:paraId="41C66931" w14:textId="77777777" w:rsidR="00150BA8" w:rsidRPr="00150BA8" w:rsidRDefault="00150BA8" w:rsidP="00150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BA8">
        <w:rPr>
          <w:rFonts w:ascii="Times New Roman" w:hAnsi="Times New Roman" w:cs="Times New Roman"/>
          <w:sz w:val="28"/>
          <w:szCs w:val="28"/>
        </w:rPr>
        <w:t>Истец был надлежащим образом уведомлён о проведении проверки, имел возможность дать объяснения, был ознакомлен с рапортами и заключением комиссии. Материалы проверки приобщены к личному делу. Приказ о дисциплинарном взыскании в виде увольнения подписан начальником управления на законных основаниях, истцу вручен под подпись. Порядок увольнения и основания полностью соответствуют действующему законодательству. Доводы, изложенные в иске, направлены на оспаривание правомерных действий, но не подтверждаются ни фактами, ни документами. Сведения о якобы имевшихся личных обстоятельствах, смягчающих ответственность, не представлены ни на момент увольнения, ни в ходе проверки.</w:t>
      </w:r>
    </w:p>
    <w:p w14:paraId="73BE513E" w14:textId="77777777" w:rsidR="00150BA8" w:rsidRPr="00150BA8" w:rsidRDefault="00150BA8" w:rsidP="00150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BA8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 прошу суд отказать в удовлетворении исковых требований Минина Валерия Николаевича в полном объёме.</w:t>
      </w:r>
    </w:p>
    <w:p w14:paraId="673FB806" w14:textId="77777777" w:rsidR="00150BA8" w:rsidRPr="00150BA8" w:rsidRDefault="00150BA8" w:rsidP="00150BA8">
      <w:pPr>
        <w:rPr>
          <w:rFonts w:ascii="Times New Roman" w:hAnsi="Times New Roman" w:cs="Times New Roman"/>
          <w:sz w:val="28"/>
          <w:szCs w:val="28"/>
        </w:rPr>
      </w:pPr>
      <w:r w:rsidRPr="00150BA8">
        <w:rPr>
          <w:rFonts w:ascii="Times New Roman" w:hAnsi="Times New Roman" w:cs="Times New Roman"/>
          <w:sz w:val="28"/>
          <w:szCs w:val="28"/>
        </w:rPr>
        <w:t>Дата: «__» _________ 2025 г.</w:t>
      </w:r>
      <w:r w:rsidRPr="00150BA8">
        <w:rPr>
          <w:rFonts w:ascii="Times New Roman" w:hAnsi="Times New Roman" w:cs="Times New Roman"/>
          <w:sz w:val="28"/>
          <w:szCs w:val="28"/>
        </w:rPr>
        <w:br/>
        <w:t>Подпись: ____________ /И.О. Фамилия/</w:t>
      </w:r>
    </w:p>
    <w:p w14:paraId="1283ABCE" w14:textId="77777777" w:rsidR="00150BA8" w:rsidRPr="00150BA8" w:rsidRDefault="00150BA8" w:rsidP="00150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BA8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062A758" w14:textId="77777777" w:rsidR="00150BA8" w:rsidRPr="00150BA8" w:rsidRDefault="00150BA8" w:rsidP="00150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0BA8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43BACCEF" w14:textId="77777777" w:rsidR="00150BA8" w:rsidRPr="00150BA8" w:rsidRDefault="00150BA8" w:rsidP="00150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0BA8">
        <w:rPr>
          <w:rFonts w:ascii="Times New Roman" w:hAnsi="Times New Roman" w:cs="Times New Roman"/>
          <w:sz w:val="28"/>
          <w:szCs w:val="28"/>
        </w:rPr>
        <w:t>Копия приказа об увольнении.</w:t>
      </w:r>
    </w:p>
    <w:p w14:paraId="7054D13A" w14:textId="77777777" w:rsidR="00150BA8" w:rsidRPr="00150BA8" w:rsidRDefault="00150BA8" w:rsidP="00150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0BA8">
        <w:rPr>
          <w:rFonts w:ascii="Times New Roman" w:hAnsi="Times New Roman" w:cs="Times New Roman"/>
          <w:sz w:val="28"/>
          <w:szCs w:val="28"/>
        </w:rPr>
        <w:t>Материалы служебной проверки.</w:t>
      </w:r>
    </w:p>
    <w:p w14:paraId="00EB8733" w14:textId="77777777" w:rsidR="00150BA8" w:rsidRPr="00150BA8" w:rsidRDefault="00150BA8" w:rsidP="00150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0BA8">
        <w:rPr>
          <w:rFonts w:ascii="Times New Roman" w:hAnsi="Times New Roman" w:cs="Times New Roman"/>
          <w:sz w:val="28"/>
          <w:szCs w:val="28"/>
        </w:rPr>
        <w:t>Доверенность (если возражение подписывает представитель).</w:t>
      </w:r>
    </w:p>
    <w:p w14:paraId="66AE5D02" w14:textId="77777777" w:rsidR="00150BA8" w:rsidRPr="00150BA8" w:rsidRDefault="00150BA8" w:rsidP="00150BA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0BA8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делу.</w:t>
      </w:r>
    </w:p>
    <w:p w14:paraId="6557A8AC" w14:textId="77777777" w:rsidR="00150BA8" w:rsidRPr="00600932" w:rsidRDefault="00150BA8" w:rsidP="00150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77777777" w:rsidR="000D3796" w:rsidRPr="00BD0C84" w:rsidRDefault="000D3796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6D05192"/>
    <w:multiLevelType w:val="multilevel"/>
    <w:tmpl w:val="3CF0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5"/>
  </w:num>
  <w:num w:numId="2" w16cid:durableId="1035274421">
    <w:abstractNumId w:val="44"/>
  </w:num>
  <w:num w:numId="3" w16cid:durableId="887842894">
    <w:abstractNumId w:val="5"/>
  </w:num>
  <w:num w:numId="4" w16cid:durableId="860435904">
    <w:abstractNumId w:val="42"/>
  </w:num>
  <w:num w:numId="5" w16cid:durableId="1365517735">
    <w:abstractNumId w:val="21"/>
  </w:num>
  <w:num w:numId="6" w16cid:durableId="280233304">
    <w:abstractNumId w:val="39"/>
  </w:num>
  <w:num w:numId="7" w16cid:durableId="16011819">
    <w:abstractNumId w:val="31"/>
  </w:num>
  <w:num w:numId="8" w16cid:durableId="1538810764">
    <w:abstractNumId w:val="15"/>
  </w:num>
  <w:num w:numId="9" w16cid:durableId="824054754">
    <w:abstractNumId w:val="11"/>
  </w:num>
  <w:num w:numId="10" w16cid:durableId="838615547">
    <w:abstractNumId w:val="20"/>
  </w:num>
  <w:num w:numId="11" w16cid:durableId="1788816503">
    <w:abstractNumId w:val="45"/>
  </w:num>
  <w:num w:numId="12" w16cid:durableId="1435707560">
    <w:abstractNumId w:val="2"/>
  </w:num>
  <w:num w:numId="13" w16cid:durableId="1128208361">
    <w:abstractNumId w:val="10"/>
  </w:num>
  <w:num w:numId="14" w16cid:durableId="939797935">
    <w:abstractNumId w:val="24"/>
  </w:num>
  <w:num w:numId="15" w16cid:durableId="1084837884">
    <w:abstractNumId w:val="33"/>
  </w:num>
  <w:num w:numId="16" w16cid:durableId="1157041497">
    <w:abstractNumId w:val="30"/>
  </w:num>
  <w:num w:numId="17" w16cid:durableId="1763145741">
    <w:abstractNumId w:val="41"/>
  </w:num>
  <w:num w:numId="18" w16cid:durableId="1055860192">
    <w:abstractNumId w:val="35"/>
  </w:num>
  <w:num w:numId="19" w16cid:durableId="84307226">
    <w:abstractNumId w:val="27"/>
  </w:num>
  <w:num w:numId="20" w16cid:durableId="66003214">
    <w:abstractNumId w:val="36"/>
  </w:num>
  <w:num w:numId="21" w16cid:durableId="1966546303">
    <w:abstractNumId w:val="18"/>
  </w:num>
  <w:num w:numId="22" w16cid:durableId="2007171492">
    <w:abstractNumId w:val="17"/>
  </w:num>
  <w:num w:numId="23" w16cid:durableId="167327218">
    <w:abstractNumId w:val="9"/>
  </w:num>
  <w:num w:numId="24" w16cid:durableId="1108742667">
    <w:abstractNumId w:val="14"/>
  </w:num>
  <w:num w:numId="25" w16cid:durableId="1357389068">
    <w:abstractNumId w:val="29"/>
  </w:num>
  <w:num w:numId="26" w16cid:durableId="1851602560">
    <w:abstractNumId w:val="23"/>
  </w:num>
  <w:num w:numId="27" w16cid:durableId="956831674">
    <w:abstractNumId w:val="6"/>
  </w:num>
  <w:num w:numId="28" w16cid:durableId="1279262799">
    <w:abstractNumId w:val="16"/>
  </w:num>
  <w:num w:numId="29" w16cid:durableId="1131752191">
    <w:abstractNumId w:val="13"/>
  </w:num>
  <w:num w:numId="30" w16cid:durableId="1052386753">
    <w:abstractNumId w:val="1"/>
  </w:num>
  <w:num w:numId="31" w16cid:durableId="788858587">
    <w:abstractNumId w:val="4"/>
  </w:num>
  <w:num w:numId="32" w16cid:durableId="1131509571">
    <w:abstractNumId w:val="38"/>
  </w:num>
  <w:num w:numId="33" w16cid:durableId="1407607004">
    <w:abstractNumId w:val="3"/>
  </w:num>
  <w:num w:numId="34" w16cid:durableId="396364562">
    <w:abstractNumId w:val="8"/>
  </w:num>
  <w:num w:numId="35" w16cid:durableId="133372935">
    <w:abstractNumId w:val="12"/>
  </w:num>
  <w:num w:numId="36" w16cid:durableId="1019236533">
    <w:abstractNumId w:val="40"/>
  </w:num>
  <w:num w:numId="37" w16cid:durableId="285429360">
    <w:abstractNumId w:val="19"/>
  </w:num>
  <w:num w:numId="38" w16cid:durableId="488398896">
    <w:abstractNumId w:val="32"/>
  </w:num>
  <w:num w:numId="39" w16cid:durableId="673529071">
    <w:abstractNumId w:val="46"/>
  </w:num>
  <w:num w:numId="40" w16cid:durableId="1013989942">
    <w:abstractNumId w:val="34"/>
  </w:num>
  <w:num w:numId="41" w16cid:durableId="1349210884">
    <w:abstractNumId w:val="22"/>
  </w:num>
  <w:num w:numId="42" w16cid:durableId="136538083">
    <w:abstractNumId w:val="0"/>
  </w:num>
  <w:num w:numId="43" w16cid:durableId="311105125">
    <w:abstractNumId w:val="37"/>
  </w:num>
  <w:num w:numId="44" w16cid:durableId="1417629701">
    <w:abstractNumId w:val="26"/>
  </w:num>
  <w:num w:numId="45" w16cid:durableId="33703407">
    <w:abstractNumId w:val="28"/>
  </w:num>
  <w:num w:numId="46" w16cid:durableId="1278027321">
    <w:abstractNumId w:val="7"/>
  </w:num>
  <w:num w:numId="47" w16cid:durableId="82682634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D3796"/>
    <w:rsid w:val="000E1799"/>
    <w:rsid w:val="001179DE"/>
    <w:rsid w:val="001466D0"/>
    <w:rsid w:val="00150BA8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3051B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D5171"/>
    <w:rsid w:val="00F148D7"/>
    <w:rsid w:val="00F1567A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с работника материального ущерба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восстановлении на службе в полиции</dc:title>
  <dc:subject/>
  <dc:creator>Assistentus.ru</dc:creator>
  <cp:keywords/>
  <dc:description/>
  <cp:lastModifiedBy>den</cp:lastModifiedBy>
  <cp:revision>48</cp:revision>
  <dcterms:created xsi:type="dcterms:W3CDTF">2024-10-02T16:50:00Z</dcterms:created>
  <dcterms:modified xsi:type="dcterms:W3CDTF">2025-06-24T16:46:00Z</dcterms:modified>
</cp:coreProperties>
</file>