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7867F" w14:textId="77777777" w:rsidR="00D57955" w:rsidRPr="00D57955" w:rsidRDefault="00D57955" w:rsidP="00344E0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57955">
        <w:rPr>
          <w:rFonts w:ascii="Times New Roman" w:hAnsi="Times New Roman" w:cs="Times New Roman"/>
          <w:i/>
          <w:iCs/>
          <w:sz w:val="28"/>
          <w:szCs w:val="28"/>
        </w:rPr>
        <w:t>В Курганский городской суд</w:t>
      </w:r>
      <w:r w:rsidRPr="00D57955">
        <w:rPr>
          <w:rFonts w:ascii="Times New Roman" w:hAnsi="Times New Roman" w:cs="Times New Roman"/>
          <w:i/>
          <w:iCs/>
          <w:sz w:val="28"/>
          <w:szCs w:val="28"/>
        </w:rPr>
        <w:br/>
        <w:t>г. Курган, ул. 101101, д. 10</w:t>
      </w:r>
    </w:p>
    <w:p w14:paraId="54AF6ABD" w14:textId="77777777" w:rsidR="00D57955" w:rsidRPr="00D57955" w:rsidRDefault="00D57955" w:rsidP="00344E0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57955">
        <w:rPr>
          <w:rFonts w:ascii="Times New Roman" w:hAnsi="Times New Roman" w:cs="Times New Roman"/>
          <w:i/>
          <w:iCs/>
          <w:sz w:val="28"/>
          <w:szCs w:val="28"/>
        </w:rPr>
        <w:t>Ответчик:</w:t>
      </w:r>
      <w:r w:rsidRPr="00D57955">
        <w:rPr>
          <w:rFonts w:ascii="Times New Roman" w:hAnsi="Times New Roman" w:cs="Times New Roman"/>
          <w:i/>
          <w:iCs/>
          <w:sz w:val="28"/>
          <w:szCs w:val="28"/>
        </w:rPr>
        <w:br/>
        <w:t>Общество с ограниченной ответственностью</w:t>
      </w:r>
      <w:r w:rsidRPr="00D57955">
        <w:rPr>
          <w:rFonts w:ascii="Times New Roman" w:hAnsi="Times New Roman" w:cs="Times New Roman"/>
          <w:i/>
          <w:iCs/>
          <w:sz w:val="28"/>
          <w:szCs w:val="28"/>
        </w:rPr>
        <w:br/>
        <w:t>«</w:t>
      </w:r>
      <w:proofErr w:type="spellStart"/>
      <w:r w:rsidRPr="00D57955">
        <w:rPr>
          <w:rFonts w:ascii="Times New Roman" w:hAnsi="Times New Roman" w:cs="Times New Roman"/>
          <w:i/>
          <w:iCs/>
          <w:sz w:val="28"/>
          <w:szCs w:val="28"/>
        </w:rPr>
        <w:t>Техпромсервис</w:t>
      </w:r>
      <w:proofErr w:type="spellEnd"/>
      <w:r w:rsidRPr="00D5795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57955">
        <w:rPr>
          <w:rFonts w:ascii="Times New Roman" w:hAnsi="Times New Roman" w:cs="Times New Roman"/>
          <w:i/>
          <w:iCs/>
          <w:sz w:val="28"/>
          <w:szCs w:val="28"/>
        </w:rPr>
        <w:br/>
        <w:t>ИНН 1001001001</w:t>
      </w:r>
      <w:r w:rsidRPr="00D57955">
        <w:rPr>
          <w:rFonts w:ascii="Times New Roman" w:hAnsi="Times New Roman" w:cs="Times New Roman"/>
          <w:i/>
          <w:iCs/>
          <w:sz w:val="28"/>
          <w:szCs w:val="28"/>
        </w:rPr>
        <w:br/>
        <w:t>Адрес: 101000, г. Курган, ул. Заводская, д. 11</w:t>
      </w:r>
    </w:p>
    <w:p w14:paraId="689EA744" w14:textId="77777777" w:rsidR="00D57955" w:rsidRPr="00D57955" w:rsidRDefault="00D57955" w:rsidP="00344E0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57955">
        <w:rPr>
          <w:rFonts w:ascii="Times New Roman" w:hAnsi="Times New Roman" w:cs="Times New Roman"/>
          <w:i/>
          <w:iCs/>
          <w:sz w:val="28"/>
          <w:szCs w:val="28"/>
        </w:rPr>
        <w:t>Истец:</w:t>
      </w:r>
      <w:r w:rsidRPr="00D57955">
        <w:rPr>
          <w:rFonts w:ascii="Times New Roman" w:hAnsi="Times New Roman" w:cs="Times New Roman"/>
          <w:i/>
          <w:iCs/>
          <w:sz w:val="28"/>
          <w:szCs w:val="28"/>
        </w:rPr>
        <w:br/>
        <w:t>Пономарёва Аглая Аркадьевна</w:t>
      </w:r>
      <w:r w:rsidRPr="00D57955">
        <w:rPr>
          <w:rFonts w:ascii="Times New Roman" w:hAnsi="Times New Roman" w:cs="Times New Roman"/>
          <w:i/>
          <w:iCs/>
          <w:sz w:val="28"/>
          <w:szCs w:val="28"/>
        </w:rPr>
        <w:br/>
        <w:t>Адрес: 101010, г. Курган, ул. Сиреневая, д. 1, кв. 10</w:t>
      </w:r>
    </w:p>
    <w:p w14:paraId="2983D2B1" w14:textId="77777777" w:rsidR="00D57955" w:rsidRPr="00D57955" w:rsidRDefault="00D57955" w:rsidP="00344E0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57955">
        <w:rPr>
          <w:rFonts w:ascii="Times New Roman" w:hAnsi="Times New Roman" w:cs="Times New Roman"/>
          <w:i/>
          <w:iCs/>
          <w:sz w:val="28"/>
          <w:szCs w:val="28"/>
        </w:rPr>
        <w:t>Дело № 1-00/2025</w:t>
      </w:r>
    </w:p>
    <w:p w14:paraId="413694DC" w14:textId="77777777" w:rsidR="00D57955" w:rsidRPr="00D57955" w:rsidRDefault="00D57955" w:rsidP="00D5795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57955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D57955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возложении обязанности выдать справку, подтверждающую особый характер работы</w:t>
      </w:r>
    </w:p>
    <w:p w14:paraId="65F99D7A" w14:textId="77777777" w:rsidR="00D57955" w:rsidRPr="00D57955" w:rsidRDefault="00D57955" w:rsidP="00D579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955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Пономарёвой Аглаи Аркадьевны к ООО «</w:t>
      </w:r>
      <w:proofErr w:type="spellStart"/>
      <w:r w:rsidRPr="00D57955">
        <w:rPr>
          <w:rFonts w:ascii="Times New Roman" w:hAnsi="Times New Roman" w:cs="Times New Roman"/>
          <w:sz w:val="28"/>
          <w:szCs w:val="28"/>
        </w:rPr>
        <w:t>Техпромсервис</w:t>
      </w:r>
      <w:proofErr w:type="spellEnd"/>
      <w:r w:rsidRPr="00D57955">
        <w:rPr>
          <w:rFonts w:ascii="Times New Roman" w:hAnsi="Times New Roman" w:cs="Times New Roman"/>
          <w:sz w:val="28"/>
          <w:szCs w:val="28"/>
        </w:rPr>
        <w:t>» о возложении обязанности выдать справку, подтверждающую особый характер её трудовой деятельности в период с 15 января 1996 года по 30 сентября 2001 года.</w:t>
      </w:r>
    </w:p>
    <w:p w14:paraId="341B3E31" w14:textId="77777777" w:rsidR="00D57955" w:rsidRPr="00D57955" w:rsidRDefault="00D57955" w:rsidP="00D579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955">
        <w:rPr>
          <w:rFonts w:ascii="Times New Roman" w:hAnsi="Times New Roman" w:cs="Times New Roman"/>
          <w:sz w:val="28"/>
          <w:szCs w:val="28"/>
        </w:rPr>
        <w:t>Ответчик с исковыми требованиями не согласен, полагая их необоснованными и подлежащими отклонению по следующим причинам. Прежде всего, указанный истцом период трудовой деятельности относится ко времени существования другого юридического лица — АО «</w:t>
      </w:r>
      <w:proofErr w:type="spellStart"/>
      <w:r w:rsidRPr="00D57955">
        <w:rPr>
          <w:rFonts w:ascii="Times New Roman" w:hAnsi="Times New Roman" w:cs="Times New Roman"/>
          <w:sz w:val="28"/>
          <w:szCs w:val="28"/>
        </w:rPr>
        <w:t>Курганстройтех</w:t>
      </w:r>
      <w:proofErr w:type="spellEnd"/>
      <w:r w:rsidRPr="00D57955">
        <w:rPr>
          <w:rFonts w:ascii="Times New Roman" w:hAnsi="Times New Roman" w:cs="Times New Roman"/>
          <w:sz w:val="28"/>
          <w:szCs w:val="28"/>
        </w:rPr>
        <w:t>», прекратившего деятельность в 2003 году. ООО «</w:t>
      </w:r>
      <w:proofErr w:type="spellStart"/>
      <w:r w:rsidRPr="00D57955">
        <w:rPr>
          <w:rFonts w:ascii="Times New Roman" w:hAnsi="Times New Roman" w:cs="Times New Roman"/>
          <w:sz w:val="28"/>
          <w:szCs w:val="28"/>
        </w:rPr>
        <w:t>Техпромсервис</w:t>
      </w:r>
      <w:proofErr w:type="spellEnd"/>
      <w:r w:rsidRPr="00D57955">
        <w:rPr>
          <w:rFonts w:ascii="Times New Roman" w:hAnsi="Times New Roman" w:cs="Times New Roman"/>
          <w:sz w:val="28"/>
          <w:szCs w:val="28"/>
        </w:rPr>
        <w:t>» не является правопреемником указанной организации и, соответственно, не располагает её кадровыми и производственными архивами.</w:t>
      </w:r>
    </w:p>
    <w:p w14:paraId="142DB4B8" w14:textId="77777777" w:rsidR="00D57955" w:rsidRPr="00D57955" w:rsidRDefault="00D57955" w:rsidP="00D579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955">
        <w:rPr>
          <w:rFonts w:ascii="Times New Roman" w:hAnsi="Times New Roman" w:cs="Times New Roman"/>
          <w:sz w:val="28"/>
          <w:szCs w:val="28"/>
        </w:rPr>
        <w:t>Далее следует указать, что Пономарёва А. А. не состояла в трудовых отношениях с ООО «</w:t>
      </w:r>
      <w:proofErr w:type="spellStart"/>
      <w:r w:rsidRPr="00D57955">
        <w:rPr>
          <w:rFonts w:ascii="Times New Roman" w:hAnsi="Times New Roman" w:cs="Times New Roman"/>
          <w:sz w:val="28"/>
          <w:szCs w:val="28"/>
        </w:rPr>
        <w:t>Техпромсервис</w:t>
      </w:r>
      <w:proofErr w:type="spellEnd"/>
      <w:r w:rsidRPr="00D57955">
        <w:rPr>
          <w:rFonts w:ascii="Times New Roman" w:hAnsi="Times New Roman" w:cs="Times New Roman"/>
          <w:sz w:val="28"/>
          <w:szCs w:val="28"/>
        </w:rPr>
        <w:t>» и никогда не обращалась к ответчику с заявлением о приёме на работу. На основании сведений, содержащихся в её трудовой книжке, прослеживается, что трудовой договор заключался с другим работодателем. Соответственно, ответчик объективно лишён возможности выдать запрашиваемую справку, поскольку не обладает ни правом, ни фактической способностью подтверждать сведения о характере работы, осуществлявшейся вне рамок его хозяйственной деятельности.</w:t>
      </w:r>
    </w:p>
    <w:p w14:paraId="387AC54B" w14:textId="77777777" w:rsidR="00D57955" w:rsidRPr="00D57955" w:rsidRDefault="00D57955" w:rsidP="00D579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955">
        <w:rPr>
          <w:rFonts w:ascii="Times New Roman" w:hAnsi="Times New Roman" w:cs="Times New Roman"/>
          <w:sz w:val="28"/>
          <w:szCs w:val="28"/>
        </w:rPr>
        <w:t xml:space="preserve">Важно подчеркнуть, что в соответствии со статьёй 62 Трудового кодекса Российской Федерации, работодатель обязан выдать работнику только те документы, которые непосредственно связаны с трудовой деятельностью в данной организации. Требование о составлении справки, не основанной на </w:t>
      </w:r>
      <w:r w:rsidRPr="00D57955">
        <w:rPr>
          <w:rFonts w:ascii="Times New Roman" w:hAnsi="Times New Roman" w:cs="Times New Roman"/>
          <w:sz w:val="28"/>
          <w:szCs w:val="28"/>
        </w:rPr>
        <w:lastRenderedPageBreak/>
        <w:t>имеющихся у работодателя данных, противоречит указанной норме. Более того, предоставление недостоверной или недокументированной информации может повлечь негативные правовые последствия и ответственность для ответчика.</w:t>
      </w:r>
    </w:p>
    <w:p w14:paraId="7E15B9E4" w14:textId="61CBE500" w:rsidR="00D57955" w:rsidRPr="00D57955" w:rsidRDefault="00D57955" w:rsidP="00D579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95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56, 62 Трудового кодекса Российской Федерации, статьями 12, 55, 56, 131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955">
        <w:rPr>
          <w:rFonts w:ascii="Times New Roman" w:hAnsi="Times New Roman" w:cs="Times New Roman"/>
          <w:b/>
          <w:bCs/>
          <w:sz w:val="28"/>
          <w:szCs w:val="28"/>
        </w:rPr>
        <w:t>прошу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7955">
        <w:rPr>
          <w:rFonts w:ascii="Times New Roman" w:hAnsi="Times New Roman" w:cs="Times New Roman"/>
          <w:b/>
          <w:bCs/>
          <w:sz w:val="28"/>
          <w:szCs w:val="28"/>
        </w:rPr>
        <w:t>в удовлетворении исковых требований Пономарёвой Аглаи Аркадьевны отказать в полном объёме.</w:t>
      </w:r>
    </w:p>
    <w:p w14:paraId="22896833" w14:textId="77777777" w:rsidR="00D57955" w:rsidRPr="00D57955" w:rsidRDefault="00D57955" w:rsidP="00D579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95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C6F367C" w14:textId="77777777" w:rsidR="00D57955" w:rsidRPr="00D57955" w:rsidRDefault="00D57955" w:rsidP="00D579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7955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2189F13D" w14:textId="77777777" w:rsidR="00D57955" w:rsidRPr="00D57955" w:rsidRDefault="00D57955" w:rsidP="00D579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7955">
        <w:rPr>
          <w:rFonts w:ascii="Times New Roman" w:hAnsi="Times New Roman" w:cs="Times New Roman"/>
          <w:sz w:val="28"/>
          <w:szCs w:val="28"/>
        </w:rPr>
        <w:t>Копия трудовой книжки истца.</w:t>
      </w:r>
    </w:p>
    <w:p w14:paraId="43F881DC" w14:textId="77777777" w:rsidR="00D57955" w:rsidRPr="00D57955" w:rsidRDefault="00D57955" w:rsidP="00D579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7955">
        <w:rPr>
          <w:rFonts w:ascii="Times New Roman" w:hAnsi="Times New Roman" w:cs="Times New Roman"/>
          <w:sz w:val="28"/>
          <w:szCs w:val="28"/>
        </w:rPr>
        <w:t>Выписка из ЕГРЮЛ в отношении ООО «</w:t>
      </w:r>
      <w:proofErr w:type="spellStart"/>
      <w:r w:rsidRPr="00D57955">
        <w:rPr>
          <w:rFonts w:ascii="Times New Roman" w:hAnsi="Times New Roman" w:cs="Times New Roman"/>
          <w:sz w:val="28"/>
          <w:szCs w:val="28"/>
        </w:rPr>
        <w:t>Техпромсервис</w:t>
      </w:r>
      <w:proofErr w:type="spellEnd"/>
      <w:r w:rsidRPr="00D57955">
        <w:rPr>
          <w:rFonts w:ascii="Times New Roman" w:hAnsi="Times New Roman" w:cs="Times New Roman"/>
          <w:sz w:val="28"/>
          <w:szCs w:val="28"/>
        </w:rPr>
        <w:t>».</w:t>
      </w:r>
    </w:p>
    <w:p w14:paraId="2F9AA073" w14:textId="77777777" w:rsidR="00D57955" w:rsidRPr="00D57955" w:rsidRDefault="00D57955" w:rsidP="00D579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7955">
        <w:rPr>
          <w:rFonts w:ascii="Times New Roman" w:hAnsi="Times New Roman" w:cs="Times New Roman"/>
          <w:sz w:val="28"/>
          <w:szCs w:val="28"/>
        </w:rPr>
        <w:t>Архивная справка об отсутствии правопреемства.</w:t>
      </w:r>
    </w:p>
    <w:p w14:paraId="5A0A3936" w14:textId="77777777" w:rsidR="00D57955" w:rsidRPr="00D57955" w:rsidRDefault="00D57955" w:rsidP="00D579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7955">
        <w:rPr>
          <w:rFonts w:ascii="Times New Roman" w:hAnsi="Times New Roman" w:cs="Times New Roman"/>
          <w:sz w:val="28"/>
          <w:szCs w:val="28"/>
        </w:rPr>
        <w:t>Копия доверенности представителя.</w:t>
      </w:r>
    </w:p>
    <w:p w14:paraId="448ECE47" w14:textId="3360CCA8" w:rsidR="00D57955" w:rsidRDefault="00D57955" w:rsidP="00D5795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01.01.2025</w:t>
      </w:r>
    </w:p>
    <w:p w14:paraId="1D8D218D" w14:textId="185397A3" w:rsidR="00D57955" w:rsidRPr="00D57955" w:rsidRDefault="00D57955" w:rsidP="00D57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Подпись: </w:t>
      </w:r>
    </w:p>
    <w:p w14:paraId="77A1CFBB" w14:textId="77777777" w:rsidR="00D57955" w:rsidRPr="00550A35" w:rsidRDefault="00D57955" w:rsidP="00D579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53A90C" w14:textId="6A629B44" w:rsidR="000D3796" w:rsidRPr="00BD0C84" w:rsidRDefault="000D3796" w:rsidP="00D67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CA5391"/>
    <w:multiLevelType w:val="multilevel"/>
    <w:tmpl w:val="4E00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4A08DC"/>
    <w:multiLevelType w:val="multilevel"/>
    <w:tmpl w:val="236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C034B7"/>
    <w:multiLevelType w:val="multilevel"/>
    <w:tmpl w:val="3FA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EB1B3D"/>
    <w:multiLevelType w:val="multilevel"/>
    <w:tmpl w:val="5D20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ED4108"/>
    <w:multiLevelType w:val="multilevel"/>
    <w:tmpl w:val="350A3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A50467"/>
    <w:multiLevelType w:val="multilevel"/>
    <w:tmpl w:val="040A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BB8334F"/>
    <w:multiLevelType w:val="multilevel"/>
    <w:tmpl w:val="5830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1ED5C28"/>
    <w:multiLevelType w:val="hybridMultilevel"/>
    <w:tmpl w:val="2ADA78FE"/>
    <w:lvl w:ilvl="0" w:tplc="A4442F84">
      <w:numFmt w:val="bullet"/>
      <w:lvlText w:val="•"/>
      <w:lvlJc w:val="left"/>
      <w:pPr>
        <w:ind w:left="1113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CFD4DA5"/>
    <w:multiLevelType w:val="hybridMultilevel"/>
    <w:tmpl w:val="D6E24B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371117">
    <w:abstractNumId w:val="28"/>
  </w:num>
  <w:num w:numId="2" w16cid:durableId="1035274421">
    <w:abstractNumId w:val="51"/>
  </w:num>
  <w:num w:numId="3" w16cid:durableId="887842894">
    <w:abstractNumId w:val="5"/>
  </w:num>
  <w:num w:numId="4" w16cid:durableId="860435904">
    <w:abstractNumId w:val="50"/>
  </w:num>
  <w:num w:numId="5" w16cid:durableId="1365517735">
    <w:abstractNumId w:val="24"/>
  </w:num>
  <w:num w:numId="6" w16cid:durableId="280233304">
    <w:abstractNumId w:val="45"/>
  </w:num>
  <w:num w:numId="7" w16cid:durableId="16011819">
    <w:abstractNumId w:val="36"/>
  </w:num>
  <w:num w:numId="8" w16cid:durableId="1538810764">
    <w:abstractNumId w:val="17"/>
  </w:num>
  <w:num w:numId="9" w16cid:durableId="824054754">
    <w:abstractNumId w:val="13"/>
  </w:num>
  <w:num w:numId="10" w16cid:durableId="838615547">
    <w:abstractNumId w:val="23"/>
  </w:num>
  <w:num w:numId="11" w16cid:durableId="1788816503">
    <w:abstractNumId w:val="52"/>
  </w:num>
  <w:num w:numId="12" w16cid:durableId="1435707560">
    <w:abstractNumId w:val="2"/>
  </w:num>
  <w:num w:numId="13" w16cid:durableId="1128208361">
    <w:abstractNumId w:val="11"/>
  </w:num>
  <w:num w:numId="14" w16cid:durableId="939797935">
    <w:abstractNumId w:val="27"/>
  </w:num>
  <w:num w:numId="15" w16cid:durableId="1084837884">
    <w:abstractNumId w:val="38"/>
  </w:num>
  <w:num w:numId="16" w16cid:durableId="1157041497">
    <w:abstractNumId w:val="35"/>
  </w:num>
  <w:num w:numId="17" w16cid:durableId="1763145741">
    <w:abstractNumId w:val="48"/>
  </w:num>
  <w:num w:numId="18" w16cid:durableId="1055860192">
    <w:abstractNumId w:val="41"/>
  </w:num>
  <w:num w:numId="19" w16cid:durableId="84307226">
    <w:abstractNumId w:val="31"/>
  </w:num>
  <w:num w:numId="20" w16cid:durableId="66003214">
    <w:abstractNumId w:val="42"/>
  </w:num>
  <w:num w:numId="21" w16cid:durableId="1966546303">
    <w:abstractNumId w:val="20"/>
  </w:num>
  <w:num w:numId="22" w16cid:durableId="2007171492">
    <w:abstractNumId w:val="19"/>
  </w:num>
  <w:num w:numId="23" w16cid:durableId="167327218">
    <w:abstractNumId w:val="10"/>
  </w:num>
  <w:num w:numId="24" w16cid:durableId="1108742667">
    <w:abstractNumId w:val="16"/>
  </w:num>
  <w:num w:numId="25" w16cid:durableId="1357389068">
    <w:abstractNumId w:val="34"/>
  </w:num>
  <w:num w:numId="26" w16cid:durableId="1851602560">
    <w:abstractNumId w:val="26"/>
  </w:num>
  <w:num w:numId="27" w16cid:durableId="956831674">
    <w:abstractNumId w:val="6"/>
  </w:num>
  <w:num w:numId="28" w16cid:durableId="1279262799">
    <w:abstractNumId w:val="18"/>
  </w:num>
  <w:num w:numId="29" w16cid:durableId="1131752191">
    <w:abstractNumId w:val="15"/>
  </w:num>
  <w:num w:numId="30" w16cid:durableId="1052386753">
    <w:abstractNumId w:val="1"/>
  </w:num>
  <w:num w:numId="31" w16cid:durableId="788858587">
    <w:abstractNumId w:val="4"/>
  </w:num>
  <w:num w:numId="32" w16cid:durableId="1131509571">
    <w:abstractNumId w:val="44"/>
  </w:num>
  <w:num w:numId="33" w16cid:durableId="1407607004">
    <w:abstractNumId w:val="3"/>
  </w:num>
  <w:num w:numId="34" w16cid:durableId="396364562">
    <w:abstractNumId w:val="9"/>
  </w:num>
  <w:num w:numId="35" w16cid:durableId="133372935">
    <w:abstractNumId w:val="14"/>
  </w:num>
  <w:num w:numId="36" w16cid:durableId="1019236533">
    <w:abstractNumId w:val="46"/>
  </w:num>
  <w:num w:numId="37" w16cid:durableId="285429360">
    <w:abstractNumId w:val="22"/>
  </w:num>
  <w:num w:numId="38" w16cid:durableId="488398896">
    <w:abstractNumId w:val="37"/>
  </w:num>
  <w:num w:numId="39" w16cid:durableId="673529071">
    <w:abstractNumId w:val="53"/>
  </w:num>
  <w:num w:numId="40" w16cid:durableId="1013989942">
    <w:abstractNumId w:val="39"/>
  </w:num>
  <w:num w:numId="41" w16cid:durableId="1349210884">
    <w:abstractNumId w:val="25"/>
  </w:num>
  <w:num w:numId="42" w16cid:durableId="136538083">
    <w:abstractNumId w:val="0"/>
  </w:num>
  <w:num w:numId="43" w16cid:durableId="311105125">
    <w:abstractNumId w:val="43"/>
  </w:num>
  <w:num w:numId="44" w16cid:durableId="1417629701">
    <w:abstractNumId w:val="29"/>
  </w:num>
  <w:num w:numId="45" w16cid:durableId="33703407">
    <w:abstractNumId w:val="33"/>
  </w:num>
  <w:num w:numId="46" w16cid:durableId="1278027321">
    <w:abstractNumId w:val="7"/>
  </w:num>
  <w:num w:numId="47" w16cid:durableId="1107771030">
    <w:abstractNumId w:val="12"/>
  </w:num>
  <w:num w:numId="48" w16cid:durableId="2061712549">
    <w:abstractNumId w:val="8"/>
  </w:num>
  <w:num w:numId="49" w16cid:durableId="2098210898">
    <w:abstractNumId w:val="21"/>
  </w:num>
  <w:num w:numId="50" w16cid:durableId="931815520">
    <w:abstractNumId w:val="54"/>
  </w:num>
  <w:num w:numId="51" w16cid:durableId="1537159836">
    <w:abstractNumId w:val="49"/>
  </w:num>
  <w:num w:numId="52" w16cid:durableId="1357150158">
    <w:abstractNumId w:val="30"/>
  </w:num>
  <w:num w:numId="53" w16cid:durableId="141385810">
    <w:abstractNumId w:val="47"/>
  </w:num>
  <w:num w:numId="54" w16cid:durableId="1969703642">
    <w:abstractNumId w:val="40"/>
  </w:num>
  <w:num w:numId="55" w16cid:durableId="1588900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00E9"/>
    <w:rsid w:val="00072A3C"/>
    <w:rsid w:val="00086A2D"/>
    <w:rsid w:val="000D3796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64AF"/>
    <w:rsid w:val="002A2C71"/>
    <w:rsid w:val="002B31C4"/>
    <w:rsid w:val="0033309E"/>
    <w:rsid w:val="00344E0C"/>
    <w:rsid w:val="003842FC"/>
    <w:rsid w:val="003B256C"/>
    <w:rsid w:val="003C6694"/>
    <w:rsid w:val="003F038E"/>
    <w:rsid w:val="003F2ABA"/>
    <w:rsid w:val="00416F99"/>
    <w:rsid w:val="00462571"/>
    <w:rsid w:val="0047269E"/>
    <w:rsid w:val="005173FD"/>
    <w:rsid w:val="0053051B"/>
    <w:rsid w:val="00550A35"/>
    <w:rsid w:val="00555842"/>
    <w:rsid w:val="005F2507"/>
    <w:rsid w:val="00600932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73E9"/>
    <w:rsid w:val="00C77C94"/>
    <w:rsid w:val="00CA2378"/>
    <w:rsid w:val="00CB3DE4"/>
    <w:rsid w:val="00CB517A"/>
    <w:rsid w:val="00CE6226"/>
    <w:rsid w:val="00CF1A99"/>
    <w:rsid w:val="00D05DE6"/>
    <w:rsid w:val="00D57955"/>
    <w:rsid w:val="00D6732C"/>
    <w:rsid w:val="00D71380"/>
    <w:rsid w:val="00DA59CB"/>
    <w:rsid w:val="00DB4F2E"/>
    <w:rsid w:val="00E37E98"/>
    <w:rsid w:val="00E52CA3"/>
    <w:rsid w:val="00ED5171"/>
    <w:rsid w:val="00F148D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возложении обязанности выдать справку, подтверждающую особый характер работы</vt:lpstr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возложении обязанности выдать справку, подтверждающую особый характер работы</dc:title>
  <dc:subject/>
  <dc:creator>Assistentus.ru</dc:creator>
  <cp:keywords/>
  <dc:description/>
  <cp:lastModifiedBy>den</cp:lastModifiedBy>
  <cp:revision>52</cp:revision>
  <dcterms:created xsi:type="dcterms:W3CDTF">2024-10-02T16:50:00Z</dcterms:created>
  <dcterms:modified xsi:type="dcterms:W3CDTF">2025-06-25T11:25:00Z</dcterms:modified>
</cp:coreProperties>
</file>