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D730F" w14:textId="77777777" w:rsidR="00770655" w:rsidRPr="00770655" w:rsidRDefault="00770655" w:rsidP="00770655">
      <w:pPr>
        <w:ind w:firstLine="708"/>
        <w:jc w:val="right"/>
        <w:rPr>
          <w:rFonts w:ascii="Times New Roman" w:hAnsi="Times New Roman" w:cs="Times New Roman"/>
          <w:sz w:val="28"/>
          <w:szCs w:val="28"/>
        </w:rPr>
      </w:pPr>
      <w:r w:rsidRPr="00770655">
        <w:rPr>
          <w:rFonts w:ascii="Times New Roman" w:hAnsi="Times New Roman" w:cs="Times New Roman"/>
          <w:b/>
          <w:bCs/>
          <w:sz w:val="28"/>
          <w:szCs w:val="28"/>
        </w:rPr>
        <w:t>В Курганский городской суд</w:t>
      </w:r>
      <w:r w:rsidRPr="00770655">
        <w:rPr>
          <w:rFonts w:ascii="Times New Roman" w:hAnsi="Times New Roman" w:cs="Times New Roman"/>
          <w:sz w:val="28"/>
          <w:szCs w:val="28"/>
        </w:rPr>
        <w:br/>
        <w:t>610001, г. Курган, ул. 1010-летия, д. 10</w:t>
      </w:r>
    </w:p>
    <w:p w14:paraId="6703ECF3" w14:textId="77777777" w:rsidR="00770655" w:rsidRPr="00770655" w:rsidRDefault="00770655" w:rsidP="00770655">
      <w:pPr>
        <w:ind w:firstLine="708"/>
        <w:jc w:val="right"/>
        <w:rPr>
          <w:rFonts w:ascii="Times New Roman" w:hAnsi="Times New Roman" w:cs="Times New Roman"/>
          <w:sz w:val="28"/>
          <w:szCs w:val="28"/>
        </w:rPr>
      </w:pPr>
      <w:r w:rsidRPr="00770655">
        <w:rPr>
          <w:rFonts w:ascii="Times New Roman" w:hAnsi="Times New Roman" w:cs="Times New Roman"/>
          <w:b/>
          <w:bCs/>
          <w:sz w:val="28"/>
          <w:szCs w:val="28"/>
        </w:rPr>
        <w:t>Истец:</w:t>
      </w:r>
      <w:r w:rsidRPr="00770655">
        <w:rPr>
          <w:rFonts w:ascii="Times New Roman" w:hAnsi="Times New Roman" w:cs="Times New Roman"/>
          <w:sz w:val="28"/>
          <w:szCs w:val="28"/>
        </w:rPr>
        <w:br/>
        <w:t>Петров Алексей Игоревич</w:t>
      </w:r>
      <w:r w:rsidRPr="00770655">
        <w:rPr>
          <w:rFonts w:ascii="Times New Roman" w:hAnsi="Times New Roman" w:cs="Times New Roman"/>
          <w:sz w:val="28"/>
          <w:szCs w:val="28"/>
        </w:rPr>
        <w:br/>
        <w:t>610010, г. Курган, ул. 100-летия, д. 11, кв. 10</w:t>
      </w:r>
      <w:r w:rsidRPr="00770655">
        <w:rPr>
          <w:rFonts w:ascii="Times New Roman" w:hAnsi="Times New Roman" w:cs="Times New Roman"/>
          <w:sz w:val="28"/>
          <w:szCs w:val="28"/>
        </w:rPr>
        <w:br/>
        <w:t>тел.: 8-910-101-1010</w:t>
      </w:r>
    </w:p>
    <w:p w14:paraId="1CA612B3" w14:textId="77777777" w:rsidR="00770655" w:rsidRPr="00770655" w:rsidRDefault="00770655" w:rsidP="00770655">
      <w:pPr>
        <w:ind w:firstLine="708"/>
        <w:jc w:val="right"/>
        <w:rPr>
          <w:rFonts w:ascii="Times New Roman" w:hAnsi="Times New Roman" w:cs="Times New Roman"/>
          <w:sz w:val="28"/>
          <w:szCs w:val="28"/>
        </w:rPr>
      </w:pPr>
      <w:r w:rsidRPr="00770655">
        <w:rPr>
          <w:rFonts w:ascii="Times New Roman" w:hAnsi="Times New Roman" w:cs="Times New Roman"/>
          <w:b/>
          <w:bCs/>
          <w:sz w:val="28"/>
          <w:szCs w:val="28"/>
        </w:rPr>
        <w:t>Ответчик:</w:t>
      </w:r>
      <w:r w:rsidRPr="00770655">
        <w:rPr>
          <w:rFonts w:ascii="Times New Roman" w:hAnsi="Times New Roman" w:cs="Times New Roman"/>
          <w:sz w:val="28"/>
          <w:szCs w:val="28"/>
        </w:rPr>
        <w:br/>
        <w:t>Территориальное управление Федерального казначейства по Курганской области</w:t>
      </w:r>
      <w:r w:rsidRPr="00770655">
        <w:rPr>
          <w:rFonts w:ascii="Times New Roman" w:hAnsi="Times New Roman" w:cs="Times New Roman"/>
          <w:sz w:val="28"/>
          <w:szCs w:val="28"/>
        </w:rPr>
        <w:br/>
        <w:t>610100, г. Курган, ул. 1000-летия, д. 101</w:t>
      </w:r>
      <w:r w:rsidRPr="00770655">
        <w:rPr>
          <w:rFonts w:ascii="Times New Roman" w:hAnsi="Times New Roman" w:cs="Times New Roman"/>
          <w:sz w:val="28"/>
          <w:szCs w:val="28"/>
        </w:rPr>
        <w:br/>
        <w:t>ИНН 1010101010, КПП 101001001</w:t>
      </w:r>
      <w:r w:rsidRPr="00770655">
        <w:rPr>
          <w:rFonts w:ascii="Times New Roman" w:hAnsi="Times New Roman" w:cs="Times New Roman"/>
          <w:sz w:val="28"/>
          <w:szCs w:val="28"/>
        </w:rPr>
        <w:br/>
        <w:t>тел.: 8-910-000-0000</w:t>
      </w:r>
    </w:p>
    <w:p w14:paraId="2A283080" w14:textId="77777777" w:rsidR="00770655" w:rsidRPr="00770655" w:rsidRDefault="00770655" w:rsidP="00770655">
      <w:pPr>
        <w:ind w:firstLine="708"/>
        <w:jc w:val="right"/>
        <w:rPr>
          <w:rFonts w:ascii="Times New Roman" w:hAnsi="Times New Roman" w:cs="Times New Roman"/>
          <w:sz w:val="28"/>
          <w:szCs w:val="28"/>
        </w:rPr>
      </w:pPr>
      <w:r w:rsidRPr="00770655">
        <w:rPr>
          <w:rFonts w:ascii="Times New Roman" w:hAnsi="Times New Roman" w:cs="Times New Roman"/>
          <w:b/>
          <w:bCs/>
          <w:sz w:val="28"/>
          <w:szCs w:val="28"/>
        </w:rPr>
        <w:t>Дело № 1-1010/2025</w:t>
      </w:r>
    </w:p>
    <w:p w14:paraId="62D95F50" w14:textId="77777777" w:rsidR="00770655" w:rsidRPr="00770655" w:rsidRDefault="00770655" w:rsidP="00770655">
      <w:pPr>
        <w:ind w:firstLine="708"/>
        <w:jc w:val="center"/>
        <w:rPr>
          <w:rFonts w:ascii="Times New Roman" w:hAnsi="Times New Roman" w:cs="Times New Roman"/>
          <w:b/>
          <w:bCs/>
          <w:sz w:val="28"/>
          <w:szCs w:val="28"/>
        </w:rPr>
      </w:pPr>
      <w:r w:rsidRPr="00770655">
        <w:rPr>
          <w:rFonts w:ascii="Times New Roman" w:hAnsi="Times New Roman" w:cs="Times New Roman"/>
          <w:b/>
          <w:bCs/>
          <w:sz w:val="28"/>
          <w:szCs w:val="28"/>
        </w:rPr>
        <w:t>ВОЗРАЖЕНИЕ</w:t>
      </w:r>
    </w:p>
    <w:p w14:paraId="482A5E79" w14:textId="77777777" w:rsidR="00770655" w:rsidRPr="00770655" w:rsidRDefault="00770655" w:rsidP="00770655">
      <w:pPr>
        <w:ind w:firstLine="708"/>
        <w:jc w:val="center"/>
        <w:rPr>
          <w:rFonts w:ascii="Times New Roman" w:hAnsi="Times New Roman" w:cs="Times New Roman"/>
          <w:sz w:val="28"/>
          <w:szCs w:val="28"/>
        </w:rPr>
      </w:pPr>
      <w:r w:rsidRPr="00770655">
        <w:rPr>
          <w:rFonts w:ascii="Times New Roman" w:hAnsi="Times New Roman" w:cs="Times New Roman"/>
          <w:sz w:val="28"/>
          <w:szCs w:val="28"/>
        </w:rPr>
        <w:t>на исковое заявление о возмещении убытков, причинённых в результате совершения исполнительных действий</w:t>
      </w:r>
    </w:p>
    <w:p w14:paraId="1C771CB4" w14:textId="77777777" w:rsidR="00770655" w:rsidRPr="00770655" w:rsidRDefault="00770655" w:rsidP="00770655">
      <w:pPr>
        <w:ind w:firstLine="708"/>
        <w:jc w:val="both"/>
        <w:rPr>
          <w:rFonts w:ascii="Times New Roman" w:hAnsi="Times New Roman" w:cs="Times New Roman"/>
          <w:sz w:val="28"/>
          <w:szCs w:val="28"/>
        </w:rPr>
      </w:pPr>
      <w:r w:rsidRPr="00770655">
        <w:rPr>
          <w:rFonts w:ascii="Times New Roman" w:hAnsi="Times New Roman" w:cs="Times New Roman"/>
          <w:sz w:val="28"/>
          <w:szCs w:val="28"/>
        </w:rPr>
        <w:t>Ответчик, действующий от имени Российской Федерации, возражает против удовлетворения исковых требований Петрова А.И. о взыскании убытков, причинённых в результате действий судебного пристава-исполнителя, и считает иск необоснованным.</w:t>
      </w:r>
    </w:p>
    <w:p w14:paraId="2094E994" w14:textId="77777777" w:rsidR="00770655" w:rsidRPr="00770655" w:rsidRDefault="00770655" w:rsidP="00770655">
      <w:pPr>
        <w:ind w:firstLine="708"/>
        <w:jc w:val="both"/>
        <w:rPr>
          <w:rFonts w:ascii="Times New Roman" w:hAnsi="Times New Roman" w:cs="Times New Roman"/>
          <w:sz w:val="28"/>
          <w:szCs w:val="28"/>
        </w:rPr>
      </w:pPr>
      <w:r w:rsidRPr="00770655">
        <w:rPr>
          <w:rFonts w:ascii="Times New Roman" w:hAnsi="Times New Roman" w:cs="Times New Roman"/>
          <w:sz w:val="28"/>
          <w:szCs w:val="28"/>
        </w:rPr>
        <w:t>Истец утверждает, что ему были причинены убытки в результате ареста и последующей реализации автомобиля Hyundai Solaris, госномер О000ОО101, в рамках исполнительного производства № 101010/24/10010-ИП, возбужденного 10 февраля 2024 года на основании исполнительного листа, выданного Курганским городским судом. Однако при проверке установлено, что на момент совершения исполнительных действий истец не обладал зарегистрированным правом собственности на указанное транспортное средство. Согласно сведениям, полученным из ГИБДД, право собственности принадлежало должнику — Кузнецову Р.В.</w:t>
      </w:r>
    </w:p>
    <w:p w14:paraId="0BD1917C" w14:textId="77777777" w:rsidR="00770655" w:rsidRPr="00770655" w:rsidRDefault="00770655" w:rsidP="00770655">
      <w:pPr>
        <w:ind w:firstLine="708"/>
        <w:jc w:val="both"/>
        <w:rPr>
          <w:rFonts w:ascii="Times New Roman" w:hAnsi="Times New Roman" w:cs="Times New Roman"/>
          <w:sz w:val="28"/>
          <w:szCs w:val="28"/>
        </w:rPr>
      </w:pPr>
      <w:r w:rsidRPr="00770655">
        <w:rPr>
          <w:rFonts w:ascii="Times New Roman" w:hAnsi="Times New Roman" w:cs="Times New Roman"/>
          <w:sz w:val="28"/>
          <w:szCs w:val="28"/>
        </w:rPr>
        <w:t>Действия судебного пристава-исполнителя по аресту и реализации имущества соответствовали положениям Федерального закона от 02.10.2007 № 229-ФЗ «Об исполнительном производстве», в частности статьям 64, 69, 80. Оснований для признания этих действий незаконными в порядке, установленном главой 24 ГПК РФ, судом не установлено. Решение суда о признании действий пристава незаконными не представлено. Более того, истец не обжаловал постановление о наложении ареста в установленном порядке, что исключает возможность квалифицировать указанные действия как противоправные.</w:t>
      </w:r>
    </w:p>
    <w:p w14:paraId="01C6F6CD" w14:textId="77777777" w:rsidR="00770655" w:rsidRPr="00770655" w:rsidRDefault="00770655" w:rsidP="00770655">
      <w:pPr>
        <w:ind w:firstLine="708"/>
        <w:jc w:val="both"/>
        <w:rPr>
          <w:rFonts w:ascii="Times New Roman" w:hAnsi="Times New Roman" w:cs="Times New Roman"/>
          <w:sz w:val="28"/>
          <w:szCs w:val="28"/>
        </w:rPr>
      </w:pPr>
      <w:r w:rsidRPr="00770655">
        <w:rPr>
          <w:rFonts w:ascii="Times New Roman" w:hAnsi="Times New Roman" w:cs="Times New Roman"/>
          <w:sz w:val="28"/>
          <w:szCs w:val="28"/>
        </w:rPr>
        <w:lastRenderedPageBreak/>
        <w:t>В силу статьи 1069 ГК РФ вред, причинённый незаконными действиями государственных органов, подлежит возмещению при наличии совокупности условий: противоправности, вины, реального ущерба и причинно-следственной связи между действием и убытком. В данном случае отсутствует как сам факт противоправности, так и причинно-следственная связь между действиями судебного пристава и наступившими для истца последствиями. Претензии к Российской Федерации не основаны на законе и должны быть отклонены.</w:t>
      </w:r>
    </w:p>
    <w:p w14:paraId="3DF6493B" w14:textId="0B9AE9F3" w:rsidR="00770655" w:rsidRPr="00770655" w:rsidRDefault="00770655" w:rsidP="00770655">
      <w:pPr>
        <w:ind w:firstLine="708"/>
        <w:jc w:val="both"/>
        <w:rPr>
          <w:rFonts w:ascii="Times New Roman" w:hAnsi="Times New Roman" w:cs="Times New Roman"/>
          <w:sz w:val="28"/>
          <w:szCs w:val="28"/>
        </w:rPr>
      </w:pPr>
      <w:r w:rsidRPr="00770655">
        <w:rPr>
          <w:rFonts w:ascii="Times New Roman" w:hAnsi="Times New Roman" w:cs="Times New Roman"/>
          <w:sz w:val="28"/>
          <w:szCs w:val="28"/>
        </w:rPr>
        <w:t>На основании изложенного, руководствуясь статьями 12, 56, 131, 132 Гражданского процессуального кодекса Российской Федерации,</w:t>
      </w:r>
      <w:r>
        <w:rPr>
          <w:rFonts w:ascii="Times New Roman" w:hAnsi="Times New Roman" w:cs="Times New Roman"/>
          <w:sz w:val="28"/>
          <w:szCs w:val="28"/>
        </w:rPr>
        <w:t xml:space="preserve"> просим суд о</w:t>
      </w:r>
      <w:r w:rsidRPr="00770655">
        <w:rPr>
          <w:rFonts w:ascii="Times New Roman" w:hAnsi="Times New Roman" w:cs="Times New Roman"/>
          <w:sz w:val="28"/>
          <w:szCs w:val="28"/>
        </w:rPr>
        <w:t>тказать Петрову Алексею Игоревичу в удовлетворении исковых требований о взыскании убытков, причинённых в результате совершения исполнительных действий.</w:t>
      </w:r>
    </w:p>
    <w:p w14:paraId="2C6421AB" w14:textId="18861CD1" w:rsidR="00770655" w:rsidRPr="00770655" w:rsidRDefault="00770655" w:rsidP="00770655">
      <w:pPr>
        <w:ind w:firstLine="708"/>
        <w:rPr>
          <w:rFonts w:ascii="Times New Roman" w:hAnsi="Times New Roman" w:cs="Times New Roman"/>
          <w:sz w:val="28"/>
          <w:szCs w:val="28"/>
        </w:rPr>
      </w:pPr>
      <w:r w:rsidRPr="00770655">
        <w:rPr>
          <w:rFonts w:ascii="Times New Roman" w:hAnsi="Times New Roman" w:cs="Times New Roman"/>
          <w:sz w:val="28"/>
          <w:szCs w:val="28"/>
        </w:rPr>
        <w:t>Приложения:</w:t>
      </w:r>
      <w:r w:rsidRPr="00770655">
        <w:rPr>
          <w:rFonts w:ascii="Times New Roman" w:hAnsi="Times New Roman" w:cs="Times New Roman"/>
          <w:sz w:val="28"/>
          <w:szCs w:val="28"/>
        </w:rPr>
        <w:br/>
      </w:r>
      <w:r>
        <w:rPr>
          <w:rFonts w:ascii="Times New Roman" w:hAnsi="Times New Roman" w:cs="Times New Roman"/>
          <w:sz w:val="28"/>
          <w:szCs w:val="28"/>
        </w:rPr>
        <w:t>Д</w:t>
      </w:r>
      <w:r w:rsidRPr="00770655">
        <w:rPr>
          <w:rFonts w:ascii="Times New Roman" w:hAnsi="Times New Roman" w:cs="Times New Roman"/>
          <w:sz w:val="28"/>
          <w:szCs w:val="28"/>
        </w:rPr>
        <w:t>оверенность представителя;</w:t>
      </w:r>
      <w:r w:rsidRPr="00770655">
        <w:rPr>
          <w:rFonts w:ascii="Times New Roman" w:hAnsi="Times New Roman" w:cs="Times New Roman"/>
          <w:sz w:val="28"/>
          <w:szCs w:val="28"/>
        </w:rPr>
        <w:br/>
      </w:r>
      <w:r>
        <w:rPr>
          <w:rFonts w:ascii="Times New Roman" w:hAnsi="Times New Roman" w:cs="Times New Roman"/>
          <w:sz w:val="28"/>
          <w:szCs w:val="28"/>
        </w:rPr>
        <w:t>К</w:t>
      </w:r>
      <w:r w:rsidRPr="00770655">
        <w:rPr>
          <w:rFonts w:ascii="Times New Roman" w:hAnsi="Times New Roman" w:cs="Times New Roman"/>
          <w:sz w:val="28"/>
          <w:szCs w:val="28"/>
        </w:rPr>
        <w:t>опия возражения для истца;</w:t>
      </w:r>
      <w:r w:rsidRPr="00770655">
        <w:rPr>
          <w:rFonts w:ascii="Times New Roman" w:hAnsi="Times New Roman" w:cs="Times New Roman"/>
          <w:sz w:val="28"/>
          <w:szCs w:val="28"/>
        </w:rPr>
        <w:br/>
      </w:r>
      <w:r>
        <w:rPr>
          <w:rFonts w:ascii="Times New Roman" w:hAnsi="Times New Roman" w:cs="Times New Roman"/>
          <w:sz w:val="28"/>
          <w:szCs w:val="28"/>
        </w:rPr>
        <w:t>В</w:t>
      </w:r>
      <w:r w:rsidRPr="00770655">
        <w:rPr>
          <w:rFonts w:ascii="Times New Roman" w:hAnsi="Times New Roman" w:cs="Times New Roman"/>
          <w:sz w:val="28"/>
          <w:szCs w:val="28"/>
        </w:rPr>
        <w:t xml:space="preserve">ыписка из базы </w:t>
      </w:r>
      <w:r>
        <w:rPr>
          <w:rFonts w:ascii="Times New Roman" w:hAnsi="Times New Roman" w:cs="Times New Roman"/>
          <w:sz w:val="28"/>
          <w:szCs w:val="28"/>
        </w:rPr>
        <w:t>ГИБДД</w:t>
      </w:r>
      <w:r w:rsidRPr="00770655">
        <w:rPr>
          <w:rFonts w:ascii="Times New Roman" w:hAnsi="Times New Roman" w:cs="Times New Roman"/>
          <w:sz w:val="28"/>
          <w:szCs w:val="28"/>
        </w:rPr>
        <w:t>;</w:t>
      </w:r>
      <w:r w:rsidRPr="00770655">
        <w:rPr>
          <w:rFonts w:ascii="Times New Roman" w:hAnsi="Times New Roman" w:cs="Times New Roman"/>
          <w:sz w:val="28"/>
          <w:szCs w:val="28"/>
        </w:rPr>
        <w:br/>
      </w:r>
      <w:r>
        <w:rPr>
          <w:rFonts w:ascii="Times New Roman" w:hAnsi="Times New Roman" w:cs="Times New Roman"/>
          <w:sz w:val="28"/>
          <w:szCs w:val="28"/>
        </w:rPr>
        <w:t>К</w:t>
      </w:r>
      <w:r w:rsidRPr="00770655">
        <w:rPr>
          <w:rFonts w:ascii="Times New Roman" w:hAnsi="Times New Roman" w:cs="Times New Roman"/>
          <w:sz w:val="28"/>
          <w:szCs w:val="28"/>
        </w:rPr>
        <w:t>опия постановления судебного пристава;</w:t>
      </w:r>
      <w:r w:rsidRPr="00770655">
        <w:rPr>
          <w:rFonts w:ascii="Times New Roman" w:hAnsi="Times New Roman" w:cs="Times New Roman"/>
          <w:sz w:val="28"/>
          <w:szCs w:val="28"/>
        </w:rPr>
        <w:br/>
      </w:r>
      <w:r>
        <w:rPr>
          <w:rFonts w:ascii="Times New Roman" w:hAnsi="Times New Roman" w:cs="Times New Roman"/>
          <w:sz w:val="28"/>
          <w:szCs w:val="28"/>
        </w:rPr>
        <w:t xml:space="preserve">Доказательства направления возражения сторонам по делу. </w:t>
      </w:r>
    </w:p>
    <w:p w14:paraId="186C70AB" w14:textId="77777777" w:rsidR="00770655" w:rsidRDefault="00770655" w:rsidP="00770655">
      <w:pPr>
        <w:ind w:firstLine="708"/>
        <w:jc w:val="both"/>
        <w:rPr>
          <w:rFonts w:ascii="Times New Roman" w:hAnsi="Times New Roman" w:cs="Times New Roman"/>
          <w:sz w:val="28"/>
          <w:szCs w:val="28"/>
        </w:rPr>
      </w:pPr>
      <w:r w:rsidRPr="00770655">
        <w:rPr>
          <w:rFonts w:ascii="Times New Roman" w:hAnsi="Times New Roman" w:cs="Times New Roman"/>
          <w:sz w:val="28"/>
          <w:szCs w:val="28"/>
        </w:rPr>
        <w:t>20 мая 2025 г.</w:t>
      </w:r>
    </w:p>
    <w:p w14:paraId="2F311BA7" w14:textId="5B7B03B3" w:rsidR="00770655" w:rsidRPr="00770655" w:rsidRDefault="00770655" w:rsidP="00770655">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Подпись: </w:t>
      </w:r>
    </w:p>
    <w:p w14:paraId="142BF36C" w14:textId="77777777" w:rsidR="00BD2ADC" w:rsidRPr="00BD0C84" w:rsidRDefault="00BD2ADC" w:rsidP="00770655">
      <w:pPr>
        <w:jc w:val="both"/>
        <w:rPr>
          <w:rFonts w:ascii="Times New Roman" w:hAnsi="Times New Roman" w:cs="Times New Roman"/>
          <w:sz w:val="28"/>
          <w:szCs w:val="28"/>
        </w:rPr>
      </w:pPr>
    </w:p>
    <w:sectPr w:rsidR="00BD2ADC"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287BD0"/>
    <w:multiLevelType w:val="multilevel"/>
    <w:tmpl w:val="7044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8635F"/>
    <w:multiLevelType w:val="multilevel"/>
    <w:tmpl w:val="016A8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E04D6"/>
    <w:multiLevelType w:val="multilevel"/>
    <w:tmpl w:val="60DC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35D4A"/>
    <w:multiLevelType w:val="multilevel"/>
    <w:tmpl w:val="3C0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D6852"/>
    <w:multiLevelType w:val="multilevel"/>
    <w:tmpl w:val="C13C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5B6B10"/>
    <w:multiLevelType w:val="multilevel"/>
    <w:tmpl w:val="36C2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255BDC"/>
    <w:multiLevelType w:val="multilevel"/>
    <w:tmpl w:val="9CDA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B2A7E"/>
    <w:multiLevelType w:val="multilevel"/>
    <w:tmpl w:val="C618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D3069D"/>
    <w:multiLevelType w:val="multilevel"/>
    <w:tmpl w:val="CABA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DC1424"/>
    <w:multiLevelType w:val="multilevel"/>
    <w:tmpl w:val="A5C8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9D0C3F"/>
    <w:multiLevelType w:val="multilevel"/>
    <w:tmpl w:val="EC4A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536660">
    <w:abstractNumId w:val="12"/>
  </w:num>
  <w:num w:numId="2" w16cid:durableId="807825277">
    <w:abstractNumId w:val="23"/>
  </w:num>
  <w:num w:numId="3" w16cid:durableId="1223250258">
    <w:abstractNumId w:val="1"/>
  </w:num>
  <w:num w:numId="4" w16cid:durableId="969821260">
    <w:abstractNumId w:val="22"/>
  </w:num>
  <w:num w:numId="5" w16cid:durableId="2048791273">
    <w:abstractNumId w:val="10"/>
  </w:num>
  <w:num w:numId="6" w16cid:durableId="461391379">
    <w:abstractNumId w:val="20"/>
  </w:num>
  <w:num w:numId="7" w16cid:durableId="1313557712">
    <w:abstractNumId w:val="16"/>
  </w:num>
  <w:num w:numId="8" w16cid:durableId="1647316425">
    <w:abstractNumId w:val="7"/>
  </w:num>
  <w:num w:numId="9" w16cid:durableId="125927133">
    <w:abstractNumId w:val="6"/>
  </w:num>
  <w:num w:numId="10" w16cid:durableId="799804927">
    <w:abstractNumId w:val="9"/>
  </w:num>
  <w:num w:numId="11" w16cid:durableId="318265964">
    <w:abstractNumId w:val="25"/>
  </w:num>
  <w:num w:numId="12" w16cid:durableId="598830574">
    <w:abstractNumId w:val="0"/>
  </w:num>
  <w:num w:numId="13" w16cid:durableId="919556689">
    <w:abstractNumId w:val="4"/>
  </w:num>
  <w:num w:numId="14" w16cid:durableId="1506556483">
    <w:abstractNumId w:val="11"/>
  </w:num>
  <w:num w:numId="15" w16cid:durableId="907570534">
    <w:abstractNumId w:val="17"/>
  </w:num>
  <w:num w:numId="16" w16cid:durableId="758527798">
    <w:abstractNumId w:val="15"/>
  </w:num>
  <w:num w:numId="17" w16cid:durableId="312490902">
    <w:abstractNumId w:val="21"/>
  </w:num>
  <w:num w:numId="18" w16cid:durableId="1732271548">
    <w:abstractNumId w:val="8"/>
  </w:num>
  <w:num w:numId="19" w16cid:durableId="1269432499">
    <w:abstractNumId w:val="14"/>
  </w:num>
  <w:num w:numId="20" w16cid:durableId="1237744854">
    <w:abstractNumId w:val="13"/>
  </w:num>
  <w:num w:numId="21" w16cid:durableId="918709679">
    <w:abstractNumId w:val="18"/>
  </w:num>
  <w:num w:numId="22" w16cid:durableId="1120680974">
    <w:abstractNumId w:val="19"/>
  </w:num>
  <w:num w:numId="23" w16cid:durableId="1855067411">
    <w:abstractNumId w:val="5"/>
  </w:num>
  <w:num w:numId="24" w16cid:durableId="796608283">
    <w:abstractNumId w:val="24"/>
  </w:num>
  <w:num w:numId="25" w16cid:durableId="1729769652">
    <w:abstractNumId w:val="2"/>
  </w:num>
  <w:num w:numId="26" w16cid:durableId="1722511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20AA4"/>
    <w:rsid w:val="00032EF6"/>
    <w:rsid w:val="00043882"/>
    <w:rsid w:val="00072A3C"/>
    <w:rsid w:val="000C4A8D"/>
    <w:rsid w:val="000C7BA9"/>
    <w:rsid w:val="001179DE"/>
    <w:rsid w:val="001356F6"/>
    <w:rsid w:val="001C2709"/>
    <w:rsid w:val="001C45F2"/>
    <w:rsid w:val="001F3C7D"/>
    <w:rsid w:val="00243AD5"/>
    <w:rsid w:val="002664AF"/>
    <w:rsid w:val="002A2C71"/>
    <w:rsid w:val="002B31C4"/>
    <w:rsid w:val="0033309E"/>
    <w:rsid w:val="00343A05"/>
    <w:rsid w:val="00370567"/>
    <w:rsid w:val="003842FC"/>
    <w:rsid w:val="003B256C"/>
    <w:rsid w:val="003C6694"/>
    <w:rsid w:val="00416F99"/>
    <w:rsid w:val="00462571"/>
    <w:rsid w:val="00486BB2"/>
    <w:rsid w:val="005173FD"/>
    <w:rsid w:val="005F2507"/>
    <w:rsid w:val="0070311F"/>
    <w:rsid w:val="00721423"/>
    <w:rsid w:val="0075153E"/>
    <w:rsid w:val="007527A4"/>
    <w:rsid w:val="00757782"/>
    <w:rsid w:val="00770655"/>
    <w:rsid w:val="007753D1"/>
    <w:rsid w:val="00791A87"/>
    <w:rsid w:val="007C77D7"/>
    <w:rsid w:val="00810A76"/>
    <w:rsid w:val="00833207"/>
    <w:rsid w:val="00851859"/>
    <w:rsid w:val="008572E2"/>
    <w:rsid w:val="008614A0"/>
    <w:rsid w:val="008C0F33"/>
    <w:rsid w:val="008D3D6E"/>
    <w:rsid w:val="008D4056"/>
    <w:rsid w:val="00907119"/>
    <w:rsid w:val="00944F8A"/>
    <w:rsid w:val="00952728"/>
    <w:rsid w:val="0095355B"/>
    <w:rsid w:val="009C7C0E"/>
    <w:rsid w:val="00A04DE3"/>
    <w:rsid w:val="00A07F85"/>
    <w:rsid w:val="00A67711"/>
    <w:rsid w:val="00AC149F"/>
    <w:rsid w:val="00AD3A24"/>
    <w:rsid w:val="00B02E32"/>
    <w:rsid w:val="00B30D39"/>
    <w:rsid w:val="00B36C0E"/>
    <w:rsid w:val="00B51DEB"/>
    <w:rsid w:val="00B7041B"/>
    <w:rsid w:val="00BD0C84"/>
    <w:rsid w:val="00BD2ADC"/>
    <w:rsid w:val="00C13B7D"/>
    <w:rsid w:val="00C673E9"/>
    <w:rsid w:val="00CA2378"/>
    <w:rsid w:val="00CB517A"/>
    <w:rsid w:val="00CE6226"/>
    <w:rsid w:val="00CF1A99"/>
    <w:rsid w:val="00D05DE6"/>
    <w:rsid w:val="00D71380"/>
    <w:rsid w:val="00DA59CB"/>
    <w:rsid w:val="00DB4F2E"/>
    <w:rsid w:val="00E37E98"/>
    <w:rsid w:val="00E52CA3"/>
    <w:rsid w:val="00F16BA2"/>
    <w:rsid w:val="00F563BC"/>
    <w:rsid w:val="00F76639"/>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 w:type="character" w:styleId="a6">
    <w:name w:val="Unresolved Mention"/>
    <w:basedOn w:val="a0"/>
    <w:uiPriority w:val="99"/>
    <w:semiHidden/>
    <w:unhideWhenUsed/>
    <w:rsid w:val="000C4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19622825">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47992779">
      <w:bodyDiv w:val="1"/>
      <w:marLeft w:val="0"/>
      <w:marRight w:val="0"/>
      <w:marTop w:val="0"/>
      <w:marBottom w:val="0"/>
      <w:divBdr>
        <w:top w:val="none" w:sz="0" w:space="0" w:color="auto"/>
        <w:left w:val="none" w:sz="0" w:space="0" w:color="auto"/>
        <w:bottom w:val="none" w:sz="0" w:space="0" w:color="auto"/>
        <w:right w:val="none" w:sz="0" w:space="0" w:color="auto"/>
      </w:divBdr>
    </w:div>
    <w:div w:id="55709800">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979143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04663016">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42475728">
      <w:bodyDiv w:val="1"/>
      <w:marLeft w:val="0"/>
      <w:marRight w:val="0"/>
      <w:marTop w:val="0"/>
      <w:marBottom w:val="0"/>
      <w:divBdr>
        <w:top w:val="none" w:sz="0" w:space="0" w:color="auto"/>
        <w:left w:val="none" w:sz="0" w:space="0" w:color="auto"/>
        <w:bottom w:val="none" w:sz="0" w:space="0" w:color="auto"/>
        <w:right w:val="none" w:sz="0" w:space="0" w:color="auto"/>
      </w:divBdr>
      <w:divsChild>
        <w:div w:id="1482884844">
          <w:marLeft w:val="0"/>
          <w:marRight w:val="0"/>
          <w:marTop w:val="0"/>
          <w:marBottom w:val="0"/>
          <w:divBdr>
            <w:top w:val="none" w:sz="0" w:space="0" w:color="auto"/>
            <w:left w:val="none" w:sz="0" w:space="0" w:color="auto"/>
            <w:bottom w:val="none" w:sz="0" w:space="0" w:color="auto"/>
            <w:right w:val="none" w:sz="0" w:space="0" w:color="auto"/>
          </w:divBdr>
          <w:divsChild>
            <w:div w:id="1621261269">
              <w:marLeft w:val="0"/>
              <w:marRight w:val="0"/>
              <w:marTop w:val="0"/>
              <w:marBottom w:val="0"/>
              <w:divBdr>
                <w:top w:val="none" w:sz="0" w:space="0" w:color="auto"/>
                <w:left w:val="none" w:sz="0" w:space="0" w:color="auto"/>
                <w:bottom w:val="none" w:sz="0" w:space="0" w:color="auto"/>
                <w:right w:val="none" w:sz="0" w:space="0" w:color="auto"/>
              </w:divBdr>
              <w:divsChild>
                <w:div w:id="30307375">
                  <w:marLeft w:val="0"/>
                  <w:marRight w:val="0"/>
                  <w:marTop w:val="0"/>
                  <w:marBottom w:val="0"/>
                  <w:divBdr>
                    <w:top w:val="none" w:sz="0" w:space="0" w:color="auto"/>
                    <w:left w:val="none" w:sz="0" w:space="0" w:color="auto"/>
                    <w:bottom w:val="none" w:sz="0" w:space="0" w:color="auto"/>
                    <w:right w:val="none" w:sz="0" w:space="0" w:color="auto"/>
                  </w:divBdr>
                  <w:divsChild>
                    <w:div w:id="828713627">
                      <w:marLeft w:val="0"/>
                      <w:marRight w:val="0"/>
                      <w:marTop w:val="0"/>
                      <w:marBottom w:val="0"/>
                      <w:divBdr>
                        <w:top w:val="none" w:sz="0" w:space="0" w:color="auto"/>
                        <w:left w:val="none" w:sz="0" w:space="0" w:color="auto"/>
                        <w:bottom w:val="none" w:sz="0" w:space="0" w:color="auto"/>
                        <w:right w:val="none" w:sz="0" w:space="0" w:color="auto"/>
                      </w:divBdr>
                      <w:divsChild>
                        <w:div w:id="18425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25336259">
      <w:bodyDiv w:val="1"/>
      <w:marLeft w:val="0"/>
      <w:marRight w:val="0"/>
      <w:marTop w:val="0"/>
      <w:marBottom w:val="0"/>
      <w:divBdr>
        <w:top w:val="none" w:sz="0" w:space="0" w:color="auto"/>
        <w:left w:val="none" w:sz="0" w:space="0" w:color="auto"/>
        <w:bottom w:val="none" w:sz="0" w:space="0" w:color="auto"/>
        <w:right w:val="none" w:sz="0" w:space="0" w:color="auto"/>
      </w:divBdr>
    </w:div>
    <w:div w:id="232085972">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3980687">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291253627">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4553160">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78208564">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20223973">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2552691">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13960499">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0169761">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36255073">
      <w:bodyDiv w:val="1"/>
      <w:marLeft w:val="0"/>
      <w:marRight w:val="0"/>
      <w:marTop w:val="0"/>
      <w:marBottom w:val="0"/>
      <w:divBdr>
        <w:top w:val="none" w:sz="0" w:space="0" w:color="auto"/>
        <w:left w:val="none" w:sz="0" w:space="0" w:color="auto"/>
        <w:bottom w:val="none" w:sz="0" w:space="0" w:color="auto"/>
        <w:right w:val="none" w:sz="0" w:space="0" w:color="auto"/>
      </w:divBdr>
    </w:div>
    <w:div w:id="637035854">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76813317">
      <w:bodyDiv w:val="1"/>
      <w:marLeft w:val="0"/>
      <w:marRight w:val="0"/>
      <w:marTop w:val="0"/>
      <w:marBottom w:val="0"/>
      <w:divBdr>
        <w:top w:val="none" w:sz="0" w:space="0" w:color="auto"/>
        <w:left w:val="none" w:sz="0" w:space="0" w:color="auto"/>
        <w:bottom w:val="none" w:sz="0" w:space="0" w:color="auto"/>
        <w:right w:val="none" w:sz="0" w:space="0" w:color="auto"/>
      </w:divBdr>
    </w:div>
    <w:div w:id="694694463">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03677701">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3912627">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4006903">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2452501">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38613905">
      <w:bodyDiv w:val="1"/>
      <w:marLeft w:val="0"/>
      <w:marRight w:val="0"/>
      <w:marTop w:val="0"/>
      <w:marBottom w:val="0"/>
      <w:divBdr>
        <w:top w:val="none" w:sz="0" w:space="0" w:color="auto"/>
        <w:left w:val="none" w:sz="0" w:space="0" w:color="auto"/>
        <w:bottom w:val="none" w:sz="0" w:space="0" w:color="auto"/>
        <w:right w:val="none" w:sz="0" w:space="0" w:color="auto"/>
      </w:divBdr>
      <w:divsChild>
        <w:div w:id="1091656982">
          <w:marLeft w:val="0"/>
          <w:marRight w:val="0"/>
          <w:marTop w:val="0"/>
          <w:marBottom w:val="0"/>
          <w:divBdr>
            <w:top w:val="none" w:sz="0" w:space="0" w:color="auto"/>
            <w:left w:val="none" w:sz="0" w:space="0" w:color="auto"/>
            <w:bottom w:val="none" w:sz="0" w:space="0" w:color="auto"/>
            <w:right w:val="none" w:sz="0" w:space="0" w:color="auto"/>
          </w:divBdr>
          <w:divsChild>
            <w:div w:id="1801799163">
              <w:marLeft w:val="0"/>
              <w:marRight w:val="0"/>
              <w:marTop w:val="0"/>
              <w:marBottom w:val="0"/>
              <w:divBdr>
                <w:top w:val="none" w:sz="0" w:space="0" w:color="auto"/>
                <w:left w:val="none" w:sz="0" w:space="0" w:color="auto"/>
                <w:bottom w:val="none" w:sz="0" w:space="0" w:color="auto"/>
                <w:right w:val="none" w:sz="0" w:space="0" w:color="auto"/>
              </w:divBdr>
              <w:divsChild>
                <w:div w:id="510946778">
                  <w:marLeft w:val="0"/>
                  <w:marRight w:val="0"/>
                  <w:marTop w:val="0"/>
                  <w:marBottom w:val="0"/>
                  <w:divBdr>
                    <w:top w:val="none" w:sz="0" w:space="0" w:color="auto"/>
                    <w:left w:val="none" w:sz="0" w:space="0" w:color="auto"/>
                    <w:bottom w:val="none" w:sz="0" w:space="0" w:color="auto"/>
                    <w:right w:val="none" w:sz="0" w:space="0" w:color="auto"/>
                  </w:divBdr>
                  <w:divsChild>
                    <w:div w:id="533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7991519">
      <w:bodyDiv w:val="1"/>
      <w:marLeft w:val="0"/>
      <w:marRight w:val="0"/>
      <w:marTop w:val="0"/>
      <w:marBottom w:val="0"/>
      <w:divBdr>
        <w:top w:val="none" w:sz="0" w:space="0" w:color="auto"/>
        <w:left w:val="none" w:sz="0" w:space="0" w:color="auto"/>
        <w:bottom w:val="none" w:sz="0" w:space="0" w:color="auto"/>
        <w:right w:val="none" w:sz="0" w:space="0" w:color="auto"/>
      </w:divBdr>
    </w:div>
    <w:div w:id="871771817">
      <w:bodyDiv w:val="1"/>
      <w:marLeft w:val="0"/>
      <w:marRight w:val="0"/>
      <w:marTop w:val="0"/>
      <w:marBottom w:val="0"/>
      <w:divBdr>
        <w:top w:val="none" w:sz="0" w:space="0" w:color="auto"/>
        <w:left w:val="none" w:sz="0" w:space="0" w:color="auto"/>
        <w:bottom w:val="none" w:sz="0" w:space="0" w:color="auto"/>
        <w:right w:val="none" w:sz="0" w:space="0" w:color="auto"/>
      </w:divBdr>
    </w:div>
    <w:div w:id="891381645">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64045838">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89866042">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10520459">
      <w:bodyDiv w:val="1"/>
      <w:marLeft w:val="0"/>
      <w:marRight w:val="0"/>
      <w:marTop w:val="0"/>
      <w:marBottom w:val="0"/>
      <w:divBdr>
        <w:top w:val="none" w:sz="0" w:space="0" w:color="auto"/>
        <w:left w:val="none" w:sz="0" w:space="0" w:color="auto"/>
        <w:bottom w:val="none" w:sz="0" w:space="0" w:color="auto"/>
        <w:right w:val="none" w:sz="0" w:space="0" w:color="auto"/>
      </w:divBdr>
    </w:div>
    <w:div w:id="1024677148">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45855745">
      <w:bodyDiv w:val="1"/>
      <w:marLeft w:val="0"/>
      <w:marRight w:val="0"/>
      <w:marTop w:val="0"/>
      <w:marBottom w:val="0"/>
      <w:divBdr>
        <w:top w:val="none" w:sz="0" w:space="0" w:color="auto"/>
        <w:left w:val="none" w:sz="0" w:space="0" w:color="auto"/>
        <w:bottom w:val="none" w:sz="0" w:space="0" w:color="auto"/>
        <w:right w:val="none" w:sz="0" w:space="0" w:color="auto"/>
      </w:divBdr>
    </w:div>
    <w:div w:id="1164128606">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8870">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35968373">
      <w:bodyDiv w:val="1"/>
      <w:marLeft w:val="0"/>
      <w:marRight w:val="0"/>
      <w:marTop w:val="0"/>
      <w:marBottom w:val="0"/>
      <w:divBdr>
        <w:top w:val="none" w:sz="0" w:space="0" w:color="auto"/>
        <w:left w:val="none" w:sz="0" w:space="0" w:color="auto"/>
        <w:bottom w:val="none" w:sz="0" w:space="0" w:color="auto"/>
        <w:right w:val="none" w:sz="0" w:space="0" w:color="auto"/>
      </w:divBdr>
    </w:div>
    <w:div w:id="1244729241">
      <w:bodyDiv w:val="1"/>
      <w:marLeft w:val="0"/>
      <w:marRight w:val="0"/>
      <w:marTop w:val="0"/>
      <w:marBottom w:val="0"/>
      <w:divBdr>
        <w:top w:val="none" w:sz="0" w:space="0" w:color="auto"/>
        <w:left w:val="none" w:sz="0" w:space="0" w:color="auto"/>
        <w:bottom w:val="none" w:sz="0" w:space="0" w:color="auto"/>
        <w:right w:val="none" w:sz="0" w:space="0" w:color="auto"/>
      </w:divBdr>
    </w:div>
    <w:div w:id="1247567832">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8288262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4024079">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02094412">
      <w:bodyDiv w:val="1"/>
      <w:marLeft w:val="0"/>
      <w:marRight w:val="0"/>
      <w:marTop w:val="0"/>
      <w:marBottom w:val="0"/>
      <w:divBdr>
        <w:top w:val="none" w:sz="0" w:space="0" w:color="auto"/>
        <w:left w:val="none" w:sz="0" w:space="0" w:color="auto"/>
        <w:bottom w:val="none" w:sz="0" w:space="0" w:color="auto"/>
        <w:right w:val="none" w:sz="0" w:space="0" w:color="auto"/>
      </w:divBdr>
    </w:div>
    <w:div w:id="1421298004">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31777293">
      <w:bodyDiv w:val="1"/>
      <w:marLeft w:val="0"/>
      <w:marRight w:val="0"/>
      <w:marTop w:val="0"/>
      <w:marBottom w:val="0"/>
      <w:divBdr>
        <w:top w:val="none" w:sz="0" w:space="0" w:color="auto"/>
        <w:left w:val="none" w:sz="0" w:space="0" w:color="auto"/>
        <w:bottom w:val="none" w:sz="0" w:space="0" w:color="auto"/>
        <w:right w:val="none" w:sz="0" w:space="0" w:color="auto"/>
      </w:divBdr>
    </w:div>
    <w:div w:id="1434787930">
      <w:bodyDiv w:val="1"/>
      <w:marLeft w:val="0"/>
      <w:marRight w:val="0"/>
      <w:marTop w:val="0"/>
      <w:marBottom w:val="0"/>
      <w:divBdr>
        <w:top w:val="none" w:sz="0" w:space="0" w:color="auto"/>
        <w:left w:val="none" w:sz="0" w:space="0" w:color="auto"/>
        <w:bottom w:val="none" w:sz="0" w:space="0" w:color="auto"/>
        <w:right w:val="none" w:sz="0" w:space="0" w:color="auto"/>
      </w:divBdr>
    </w:div>
    <w:div w:id="1439907552">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8008">
      <w:bodyDiv w:val="1"/>
      <w:marLeft w:val="0"/>
      <w:marRight w:val="0"/>
      <w:marTop w:val="0"/>
      <w:marBottom w:val="0"/>
      <w:divBdr>
        <w:top w:val="none" w:sz="0" w:space="0" w:color="auto"/>
        <w:left w:val="none" w:sz="0" w:space="0" w:color="auto"/>
        <w:bottom w:val="none" w:sz="0" w:space="0" w:color="auto"/>
        <w:right w:val="none" w:sz="0" w:space="0" w:color="auto"/>
      </w:divBdr>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5073">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19270309">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78517948">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191198">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699701521">
      <w:bodyDiv w:val="1"/>
      <w:marLeft w:val="0"/>
      <w:marRight w:val="0"/>
      <w:marTop w:val="0"/>
      <w:marBottom w:val="0"/>
      <w:divBdr>
        <w:top w:val="none" w:sz="0" w:space="0" w:color="auto"/>
        <w:left w:val="none" w:sz="0" w:space="0" w:color="auto"/>
        <w:bottom w:val="none" w:sz="0" w:space="0" w:color="auto"/>
        <w:right w:val="none" w:sz="0" w:space="0" w:color="auto"/>
      </w:divBdr>
    </w:div>
    <w:div w:id="1714235903">
      <w:bodyDiv w:val="1"/>
      <w:marLeft w:val="0"/>
      <w:marRight w:val="0"/>
      <w:marTop w:val="0"/>
      <w:marBottom w:val="0"/>
      <w:divBdr>
        <w:top w:val="none" w:sz="0" w:space="0" w:color="auto"/>
        <w:left w:val="none" w:sz="0" w:space="0" w:color="auto"/>
        <w:bottom w:val="none" w:sz="0" w:space="0" w:color="auto"/>
        <w:right w:val="none" w:sz="0" w:space="0" w:color="auto"/>
      </w:divBdr>
    </w:div>
    <w:div w:id="1727140930">
      <w:bodyDiv w:val="1"/>
      <w:marLeft w:val="0"/>
      <w:marRight w:val="0"/>
      <w:marTop w:val="0"/>
      <w:marBottom w:val="0"/>
      <w:divBdr>
        <w:top w:val="none" w:sz="0" w:space="0" w:color="auto"/>
        <w:left w:val="none" w:sz="0" w:space="0" w:color="auto"/>
        <w:bottom w:val="none" w:sz="0" w:space="0" w:color="auto"/>
        <w:right w:val="none" w:sz="0" w:space="0" w:color="auto"/>
      </w:divBdr>
    </w:div>
    <w:div w:id="1737967691">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5680">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798837931">
      <w:bodyDiv w:val="1"/>
      <w:marLeft w:val="0"/>
      <w:marRight w:val="0"/>
      <w:marTop w:val="0"/>
      <w:marBottom w:val="0"/>
      <w:divBdr>
        <w:top w:val="none" w:sz="0" w:space="0" w:color="auto"/>
        <w:left w:val="none" w:sz="0" w:space="0" w:color="auto"/>
        <w:bottom w:val="none" w:sz="0" w:space="0" w:color="auto"/>
        <w:right w:val="none" w:sz="0" w:space="0" w:color="auto"/>
      </w:divBdr>
      <w:divsChild>
        <w:div w:id="1822772996">
          <w:marLeft w:val="0"/>
          <w:marRight w:val="0"/>
          <w:marTop w:val="0"/>
          <w:marBottom w:val="0"/>
          <w:divBdr>
            <w:top w:val="none" w:sz="0" w:space="0" w:color="auto"/>
            <w:left w:val="none" w:sz="0" w:space="0" w:color="auto"/>
            <w:bottom w:val="none" w:sz="0" w:space="0" w:color="auto"/>
            <w:right w:val="none" w:sz="0" w:space="0" w:color="auto"/>
          </w:divBdr>
          <w:divsChild>
            <w:div w:id="307055898">
              <w:marLeft w:val="0"/>
              <w:marRight w:val="0"/>
              <w:marTop w:val="0"/>
              <w:marBottom w:val="0"/>
              <w:divBdr>
                <w:top w:val="none" w:sz="0" w:space="0" w:color="auto"/>
                <w:left w:val="none" w:sz="0" w:space="0" w:color="auto"/>
                <w:bottom w:val="none" w:sz="0" w:space="0" w:color="auto"/>
                <w:right w:val="none" w:sz="0" w:space="0" w:color="auto"/>
              </w:divBdr>
              <w:divsChild>
                <w:div w:id="1350107733">
                  <w:marLeft w:val="0"/>
                  <w:marRight w:val="0"/>
                  <w:marTop w:val="0"/>
                  <w:marBottom w:val="0"/>
                  <w:divBdr>
                    <w:top w:val="none" w:sz="0" w:space="0" w:color="auto"/>
                    <w:left w:val="none" w:sz="0" w:space="0" w:color="auto"/>
                    <w:bottom w:val="none" w:sz="0" w:space="0" w:color="auto"/>
                    <w:right w:val="none" w:sz="0" w:space="0" w:color="auto"/>
                  </w:divBdr>
                  <w:divsChild>
                    <w:div w:id="1131947196">
                      <w:marLeft w:val="0"/>
                      <w:marRight w:val="0"/>
                      <w:marTop w:val="0"/>
                      <w:marBottom w:val="0"/>
                      <w:divBdr>
                        <w:top w:val="none" w:sz="0" w:space="0" w:color="auto"/>
                        <w:left w:val="none" w:sz="0" w:space="0" w:color="auto"/>
                        <w:bottom w:val="none" w:sz="0" w:space="0" w:color="auto"/>
                        <w:right w:val="none" w:sz="0" w:space="0" w:color="auto"/>
                      </w:divBdr>
                      <w:divsChild>
                        <w:div w:id="4881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88746">
      <w:bodyDiv w:val="1"/>
      <w:marLeft w:val="0"/>
      <w:marRight w:val="0"/>
      <w:marTop w:val="0"/>
      <w:marBottom w:val="0"/>
      <w:divBdr>
        <w:top w:val="none" w:sz="0" w:space="0" w:color="auto"/>
        <w:left w:val="none" w:sz="0" w:space="0" w:color="auto"/>
        <w:bottom w:val="none" w:sz="0" w:space="0" w:color="auto"/>
        <w:right w:val="none" w:sz="0" w:space="0" w:color="auto"/>
      </w:divBdr>
      <w:divsChild>
        <w:div w:id="758140643">
          <w:marLeft w:val="0"/>
          <w:marRight w:val="0"/>
          <w:marTop w:val="0"/>
          <w:marBottom w:val="0"/>
          <w:divBdr>
            <w:top w:val="none" w:sz="0" w:space="0" w:color="auto"/>
            <w:left w:val="none" w:sz="0" w:space="0" w:color="auto"/>
            <w:bottom w:val="none" w:sz="0" w:space="0" w:color="auto"/>
            <w:right w:val="none" w:sz="0" w:space="0" w:color="auto"/>
          </w:divBdr>
          <w:divsChild>
            <w:div w:id="1010370305">
              <w:marLeft w:val="0"/>
              <w:marRight w:val="0"/>
              <w:marTop w:val="0"/>
              <w:marBottom w:val="0"/>
              <w:divBdr>
                <w:top w:val="none" w:sz="0" w:space="0" w:color="auto"/>
                <w:left w:val="none" w:sz="0" w:space="0" w:color="auto"/>
                <w:bottom w:val="none" w:sz="0" w:space="0" w:color="auto"/>
                <w:right w:val="none" w:sz="0" w:space="0" w:color="auto"/>
              </w:divBdr>
              <w:divsChild>
                <w:div w:id="829560605">
                  <w:marLeft w:val="0"/>
                  <w:marRight w:val="0"/>
                  <w:marTop w:val="0"/>
                  <w:marBottom w:val="0"/>
                  <w:divBdr>
                    <w:top w:val="none" w:sz="0" w:space="0" w:color="auto"/>
                    <w:left w:val="none" w:sz="0" w:space="0" w:color="auto"/>
                    <w:bottom w:val="none" w:sz="0" w:space="0" w:color="auto"/>
                    <w:right w:val="none" w:sz="0" w:space="0" w:color="auto"/>
                  </w:divBdr>
                  <w:divsChild>
                    <w:div w:id="3044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2890562">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243132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79466848">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4079107">
      <w:bodyDiv w:val="1"/>
      <w:marLeft w:val="0"/>
      <w:marRight w:val="0"/>
      <w:marTop w:val="0"/>
      <w:marBottom w:val="0"/>
      <w:divBdr>
        <w:top w:val="none" w:sz="0" w:space="0" w:color="auto"/>
        <w:left w:val="none" w:sz="0" w:space="0" w:color="auto"/>
        <w:bottom w:val="none" w:sz="0" w:space="0" w:color="auto"/>
        <w:right w:val="none" w:sz="0" w:space="0" w:color="auto"/>
      </w:divBdr>
    </w:div>
    <w:div w:id="1903054071">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3321508">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6881192">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1155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2</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к ТСЖ о взыскании убытков, причинённых затоплением квартиры</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возмещении убытков, причиненных в результате совершения исполнительных действий</dc:title>
  <dc:subject/>
  <dc:creator>Assistentus.ru</dc:creator>
  <cp:keywords/>
  <dc:description/>
  <cp:lastModifiedBy>den</cp:lastModifiedBy>
  <cp:revision>40</cp:revision>
  <dcterms:created xsi:type="dcterms:W3CDTF">2024-10-02T16:50:00Z</dcterms:created>
  <dcterms:modified xsi:type="dcterms:W3CDTF">2025-05-20T11:34:00Z</dcterms:modified>
</cp:coreProperties>
</file>