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AAC1" w14:textId="77777777" w:rsidR="00A924E2" w:rsidRPr="00A924E2" w:rsidRDefault="00A924E2" w:rsidP="00A924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924E2">
        <w:rPr>
          <w:rFonts w:ascii="Times New Roman" w:hAnsi="Times New Roman" w:cs="Times New Roman"/>
          <w:sz w:val="28"/>
          <w:szCs w:val="28"/>
        </w:rPr>
        <w:br/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924E2">
        <w:rPr>
          <w:rFonts w:ascii="Times New Roman" w:hAnsi="Times New Roman" w:cs="Times New Roman"/>
          <w:sz w:val="28"/>
          <w:szCs w:val="28"/>
        </w:rPr>
        <w:t xml:space="preserve"> Кучерявый Альберт Петрович</w:t>
      </w:r>
      <w:r w:rsidRPr="00A924E2">
        <w:rPr>
          <w:rFonts w:ascii="Times New Roman" w:hAnsi="Times New Roman" w:cs="Times New Roman"/>
          <w:sz w:val="28"/>
          <w:szCs w:val="28"/>
        </w:rPr>
        <w:br/>
        <w:t>Адрес: г. Курган, ул. Яблоневая, д. 1, кв. 2</w:t>
      </w:r>
      <w:r w:rsidRPr="00A924E2">
        <w:rPr>
          <w:rFonts w:ascii="Times New Roman" w:hAnsi="Times New Roman" w:cs="Times New Roman"/>
          <w:sz w:val="28"/>
          <w:szCs w:val="28"/>
        </w:rPr>
        <w:br/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924E2">
        <w:rPr>
          <w:rFonts w:ascii="Times New Roman" w:hAnsi="Times New Roman" w:cs="Times New Roman"/>
          <w:sz w:val="28"/>
          <w:szCs w:val="28"/>
        </w:rPr>
        <w:t xml:space="preserve"> управляющая компания «Вишенка»</w:t>
      </w:r>
      <w:r w:rsidRPr="00A924E2">
        <w:rPr>
          <w:rFonts w:ascii="Times New Roman" w:hAnsi="Times New Roman" w:cs="Times New Roman"/>
          <w:sz w:val="28"/>
          <w:szCs w:val="28"/>
        </w:rPr>
        <w:br/>
        <w:t>Адрес: г. Курган, ул. Садовая, д. 12</w:t>
      </w:r>
      <w:r w:rsidRPr="00A924E2">
        <w:rPr>
          <w:rFonts w:ascii="Times New Roman" w:hAnsi="Times New Roman" w:cs="Times New Roman"/>
          <w:sz w:val="28"/>
          <w:szCs w:val="28"/>
        </w:rPr>
        <w:br/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Дело № 112233</w:t>
      </w:r>
    </w:p>
    <w:p w14:paraId="24327572" w14:textId="08C5A484" w:rsidR="00A924E2" w:rsidRPr="00A924E2" w:rsidRDefault="00A924E2" w:rsidP="00A924E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</w:t>
      </w:r>
      <w:r w:rsidRPr="00E510D2">
        <w:rPr>
          <w:rFonts w:ascii="Times New Roman" w:hAnsi="Times New Roman" w:cs="Times New Roman"/>
          <w:b/>
          <w:bCs/>
          <w:sz w:val="28"/>
          <w:szCs w:val="28"/>
        </w:rPr>
        <w:t>о возмещении вреда, причиненного упавшим деревом</w:t>
      </w:r>
    </w:p>
    <w:p w14:paraId="3ED06D42" w14:textId="35FEAA13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</w:t>
      </w:r>
      <w:r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A924E2">
        <w:rPr>
          <w:rFonts w:ascii="Times New Roman" w:hAnsi="Times New Roman" w:cs="Times New Roman"/>
          <w:sz w:val="28"/>
          <w:szCs w:val="28"/>
        </w:rPr>
        <w:t>Кучерявого Альберта Петровича о возмещении вреда, причиненного падением дерева, расположенного на придомовой территории многоквартирного дома по адресу: г. Курган, ул. Яблоневая, д. 1.</w:t>
      </w:r>
    </w:p>
    <w:p w14:paraId="5CFC4475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Истец утверждает, что 2 февраля 2024 года в результате падения дерева был причинен ущерб его автомобилю марки «Авто-1», регистрационный номер 1111, припаркованному возле указанного дома. Сумма ущерба заявлена в размере 200 000 рублей. Ответчик, управляющая компания «Вишенка», по мнению истца, не выполнил свои обязательства по уходу за зелеными насаждениями, что и привело к происшествию.</w:t>
      </w:r>
    </w:p>
    <w:p w14:paraId="54DB2148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Ответчик не признает требования истца и считает исковые требования необоснованными, по следующим основаниям:</w:t>
      </w:r>
    </w:p>
    <w:p w14:paraId="7598ACC2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Отсутствие вины ответчика</w:t>
      </w:r>
      <w:r w:rsidRPr="00A924E2">
        <w:rPr>
          <w:rFonts w:ascii="Times New Roman" w:hAnsi="Times New Roman" w:cs="Times New Roman"/>
          <w:sz w:val="28"/>
          <w:szCs w:val="28"/>
        </w:rPr>
        <w:t>. Дерево, причинившее ущерб, упало в результате стихийного бедствия — сильного ураганного ветра, скорость которого 2 февраля 2024 года достигала более 25 м/с, что подтверждается данными метеорологической службы. Данное обстоятельство относится к категории форс-мажорных и освобождает управляющую компанию от ответственности на основании статьи 401 ГК РФ.</w:t>
      </w:r>
    </w:p>
    <w:p w14:paraId="7D287400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Соблюдение ответчиком своих обязанностей</w:t>
      </w:r>
      <w:r w:rsidRPr="00A924E2">
        <w:rPr>
          <w:rFonts w:ascii="Times New Roman" w:hAnsi="Times New Roman" w:cs="Times New Roman"/>
          <w:sz w:val="28"/>
          <w:szCs w:val="28"/>
        </w:rPr>
        <w:t>. Управляющая компания «Вишенка» своевременно проводила осмотр и уход за зелеными насаждениями на придомовой территории, что подтверждается актами обследования и отчетами о выполненных работах. Дерево, упавшее на автомобиль, не имело видимых повреждений или признаков аварийного состояния.</w:t>
      </w:r>
    </w:p>
    <w:p w14:paraId="13F72900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Нарушение со стороны истца</w:t>
      </w:r>
      <w:r w:rsidRPr="00A924E2">
        <w:rPr>
          <w:rFonts w:ascii="Times New Roman" w:hAnsi="Times New Roman" w:cs="Times New Roman"/>
          <w:sz w:val="28"/>
          <w:szCs w:val="28"/>
        </w:rPr>
        <w:t>. Автомобиль истца был припаркован на газоне, что нарушает Правила благоустройства территории города Кургана, утвержденные постановлением администрации города от 1 февраля 2023 года № 12. Вследствие этого парковка не подпадала под ответственность управляющей компании.</w:t>
      </w:r>
    </w:p>
    <w:p w14:paraId="1103B694" w14:textId="6B4E7D59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статьей 1064 ГК РФ, статьей 401 ГК РФ и статьей 35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24E2">
        <w:rPr>
          <w:rFonts w:ascii="Times New Roman" w:hAnsi="Times New Roman" w:cs="Times New Roman"/>
          <w:sz w:val="28"/>
          <w:szCs w:val="28"/>
        </w:rPr>
        <w:t>тказать Кучерявому Альберту Петровичу в удовлетворении исковых требований в полном объеме.</w:t>
      </w:r>
    </w:p>
    <w:p w14:paraId="5680077C" w14:textId="77777777" w:rsidR="00A924E2" w:rsidRPr="00A924E2" w:rsidRDefault="00A924E2" w:rsidP="00A92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8ABF0F9" w14:textId="77777777" w:rsidR="00A924E2" w:rsidRP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Копия договора управления многоквартирным домом;</w:t>
      </w:r>
    </w:p>
    <w:p w14:paraId="47483A87" w14:textId="77777777" w:rsidR="00A924E2" w:rsidRP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Акт обследования придомовой территории;</w:t>
      </w:r>
    </w:p>
    <w:p w14:paraId="38FA1E1E" w14:textId="77777777" w:rsidR="00A924E2" w:rsidRP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Справка метеорологической службы о погодных условиях;</w:t>
      </w:r>
    </w:p>
    <w:p w14:paraId="6E622CE7" w14:textId="77777777" w:rsidR="00A924E2" w:rsidRP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Отчет о выполнении работ по уходу за зелеными насаждениями;</w:t>
      </w:r>
    </w:p>
    <w:p w14:paraId="4761891D" w14:textId="4CD7B371" w:rsid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sz w:val="28"/>
          <w:szCs w:val="28"/>
        </w:rPr>
        <w:t>Копия постановления администрации города Кургана.</w:t>
      </w:r>
    </w:p>
    <w:p w14:paraId="0A0BC867" w14:textId="05521D15" w:rsidR="00A924E2" w:rsidRPr="00A924E2" w:rsidRDefault="00A924E2" w:rsidP="00A92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03D5E64B" w14:textId="77777777" w:rsidR="00A924E2" w:rsidRPr="00A924E2" w:rsidRDefault="00A924E2" w:rsidP="00A924E2">
      <w:pPr>
        <w:rPr>
          <w:rFonts w:ascii="Times New Roman" w:hAnsi="Times New Roman" w:cs="Times New Roman"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924E2">
        <w:rPr>
          <w:rFonts w:ascii="Times New Roman" w:hAnsi="Times New Roman" w:cs="Times New Roman"/>
          <w:sz w:val="28"/>
          <w:szCs w:val="28"/>
        </w:rPr>
        <w:t xml:space="preserve"> 2 марта 2024 года</w:t>
      </w:r>
      <w:r w:rsidRPr="00A924E2">
        <w:rPr>
          <w:rFonts w:ascii="Times New Roman" w:hAnsi="Times New Roman" w:cs="Times New Roman"/>
          <w:sz w:val="28"/>
          <w:szCs w:val="28"/>
        </w:rPr>
        <w:br/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924E2">
        <w:rPr>
          <w:rFonts w:ascii="Times New Roman" w:hAnsi="Times New Roman" w:cs="Times New Roman"/>
          <w:sz w:val="28"/>
          <w:szCs w:val="28"/>
        </w:rPr>
        <w:t xml:space="preserve"> /Иванова И.И./</w:t>
      </w:r>
      <w:r w:rsidRPr="00A924E2">
        <w:rPr>
          <w:rFonts w:ascii="Times New Roman" w:hAnsi="Times New Roman" w:cs="Times New Roman"/>
          <w:sz w:val="28"/>
          <w:szCs w:val="28"/>
        </w:rPr>
        <w:br/>
      </w:r>
      <w:r w:rsidRPr="00A924E2">
        <w:rPr>
          <w:rFonts w:ascii="Times New Roman" w:hAnsi="Times New Roman" w:cs="Times New Roman"/>
          <w:b/>
          <w:bCs/>
          <w:sz w:val="28"/>
          <w:szCs w:val="28"/>
        </w:rPr>
        <w:t>Управляющая компания «Вишенка»</w:t>
      </w:r>
    </w:p>
    <w:p w14:paraId="1418D8A4" w14:textId="77777777" w:rsidR="00E510D2" w:rsidRPr="00062B85" w:rsidRDefault="00E510D2" w:rsidP="00E51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EF"/>
    <w:multiLevelType w:val="multilevel"/>
    <w:tmpl w:val="BA44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FD4678"/>
    <w:multiLevelType w:val="multilevel"/>
    <w:tmpl w:val="4CD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3C6C3F"/>
    <w:multiLevelType w:val="multilevel"/>
    <w:tmpl w:val="E374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11E02"/>
    <w:multiLevelType w:val="multilevel"/>
    <w:tmpl w:val="AEA2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771A7"/>
    <w:multiLevelType w:val="multilevel"/>
    <w:tmpl w:val="EA82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1FF348A"/>
    <w:multiLevelType w:val="multilevel"/>
    <w:tmpl w:val="872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302DB"/>
    <w:multiLevelType w:val="multilevel"/>
    <w:tmpl w:val="5790C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2B85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924E2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02527"/>
    <w:rsid w:val="00E37E98"/>
    <w:rsid w:val="00E510D2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возмещении вреда, причиненного упавшим деревом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упавшим деревом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2024-12-14T23:05:00Z</dcterms:modified>
</cp:coreProperties>
</file>