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A792" w14:textId="77777777" w:rsidR="0081715F" w:rsidRPr="0081715F" w:rsidRDefault="0081715F" w:rsidP="0081715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1715F">
        <w:rPr>
          <w:rFonts w:ascii="Times New Roman" w:hAnsi="Times New Roman" w:cs="Times New Roman"/>
          <w:b/>
          <w:bCs/>
          <w:sz w:val="28"/>
          <w:szCs w:val="28"/>
        </w:rPr>
        <w:t>В Арбитражный суд Курганской области</w:t>
      </w:r>
      <w:r w:rsidRPr="0081715F">
        <w:rPr>
          <w:rFonts w:ascii="Times New Roman" w:hAnsi="Times New Roman" w:cs="Times New Roman"/>
          <w:sz w:val="28"/>
          <w:szCs w:val="28"/>
        </w:rPr>
        <w:br/>
        <w:t>Адрес: г. Курган, ул. 101, д. 10</w:t>
      </w:r>
    </w:p>
    <w:p w14:paraId="34CA4942" w14:textId="474B7039" w:rsidR="0081715F" w:rsidRPr="0081715F" w:rsidRDefault="0081715F" w:rsidP="0081715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1715F">
        <w:rPr>
          <w:rFonts w:ascii="Times New Roman" w:hAnsi="Times New Roman" w:cs="Times New Roman"/>
          <w:sz w:val="28"/>
          <w:szCs w:val="28"/>
        </w:rPr>
        <w:t>Истец: ООО «</w:t>
      </w:r>
      <w:proofErr w:type="spellStart"/>
      <w:r w:rsidRPr="0081715F">
        <w:rPr>
          <w:rFonts w:ascii="Times New Roman" w:hAnsi="Times New Roman" w:cs="Times New Roman"/>
          <w:sz w:val="28"/>
          <w:szCs w:val="28"/>
        </w:rPr>
        <w:t>АльфаСтрой</w:t>
      </w:r>
      <w:proofErr w:type="spellEnd"/>
      <w:r w:rsidRPr="0081715F">
        <w:rPr>
          <w:rFonts w:ascii="Times New Roman" w:hAnsi="Times New Roman" w:cs="Times New Roman"/>
          <w:sz w:val="28"/>
          <w:szCs w:val="28"/>
        </w:rPr>
        <w:t>»</w:t>
      </w:r>
      <w:r w:rsidRPr="0081715F">
        <w:rPr>
          <w:rFonts w:ascii="Times New Roman" w:hAnsi="Times New Roman" w:cs="Times New Roman"/>
          <w:sz w:val="28"/>
          <w:szCs w:val="28"/>
        </w:rPr>
        <w:br/>
        <w:t>Адрес: г. Курган, ул. 110, д. 20</w:t>
      </w:r>
      <w:r w:rsidRPr="0081715F">
        <w:rPr>
          <w:rFonts w:ascii="Times New Roman" w:hAnsi="Times New Roman" w:cs="Times New Roman"/>
          <w:sz w:val="28"/>
          <w:szCs w:val="28"/>
        </w:rPr>
        <w:br/>
        <w:t>ИНН 1111111111, ОГРН 0000000000000</w:t>
      </w:r>
      <w:r w:rsidRPr="0081715F">
        <w:rPr>
          <w:rFonts w:ascii="Times New Roman" w:hAnsi="Times New Roman" w:cs="Times New Roman"/>
          <w:sz w:val="28"/>
          <w:szCs w:val="28"/>
        </w:rPr>
        <w:br/>
        <w:t>Телефон: +7 900 111 22 33</w:t>
      </w:r>
    </w:p>
    <w:p w14:paraId="4F692BD0" w14:textId="77777777" w:rsidR="0081715F" w:rsidRPr="0081715F" w:rsidRDefault="0081715F" w:rsidP="0081715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1715F">
        <w:rPr>
          <w:rFonts w:ascii="Times New Roman" w:hAnsi="Times New Roman" w:cs="Times New Roman"/>
          <w:sz w:val="28"/>
          <w:szCs w:val="28"/>
        </w:rPr>
        <w:t>Ответчик: ООО «Управление Плюс»</w:t>
      </w:r>
      <w:r w:rsidRPr="0081715F">
        <w:rPr>
          <w:rFonts w:ascii="Times New Roman" w:hAnsi="Times New Roman" w:cs="Times New Roman"/>
          <w:sz w:val="28"/>
          <w:szCs w:val="28"/>
        </w:rPr>
        <w:br/>
        <w:t>Адрес: г. Курган, ул. 101, д. 15</w:t>
      </w:r>
      <w:r w:rsidRPr="0081715F">
        <w:rPr>
          <w:rFonts w:ascii="Times New Roman" w:hAnsi="Times New Roman" w:cs="Times New Roman"/>
          <w:sz w:val="28"/>
          <w:szCs w:val="28"/>
        </w:rPr>
        <w:br/>
        <w:t>ИНН 2222222222, ОГРН 1111111111111</w:t>
      </w:r>
      <w:r w:rsidRPr="0081715F">
        <w:rPr>
          <w:rFonts w:ascii="Times New Roman" w:hAnsi="Times New Roman" w:cs="Times New Roman"/>
          <w:sz w:val="28"/>
          <w:szCs w:val="28"/>
        </w:rPr>
        <w:br/>
        <w:t>Телефон: +7 900 444 55 66</w:t>
      </w:r>
    </w:p>
    <w:p w14:paraId="10C2A54E" w14:textId="77777777" w:rsidR="0081715F" w:rsidRPr="0081715F" w:rsidRDefault="0081715F" w:rsidP="0081715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1715F">
        <w:rPr>
          <w:rFonts w:ascii="Times New Roman" w:hAnsi="Times New Roman" w:cs="Times New Roman"/>
          <w:sz w:val="28"/>
          <w:szCs w:val="28"/>
        </w:rPr>
        <w:t>Дело № 000111/2025</w:t>
      </w:r>
    </w:p>
    <w:p w14:paraId="164C538A" w14:textId="77777777" w:rsidR="0081715F" w:rsidRPr="0081715F" w:rsidRDefault="0081715F" w:rsidP="008171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15F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стоимости восстановительного ремонта помещения</w:t>
      </w:r>
    </w:p>
    <w:p w14:paraId="092DA370" w14:textId="77777777" w:rsidR="0081715F" w:rsidRPr="0081715F" w:rsidRDefault="0081715F" w:rsidP="008171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15F">
        <w:rPr>
          <w:rFonts w:ascii="Times New Roman" w:hAnsi="Times New Roman" w:cs="Times New Roman"/>
          <w:sz w:val="28"/>
          <w:szCs w:val="28"/>
        </w:rPr>
        <w:t>ООО «Управление Плюс» не согласен с исковыми требованиями ООО «</w:t>
      </w:r>
      <w:proofErr w:type="spellStart"/>
      <w:r w:rsidRPr="0081715F">
        <w:rPr>
          <w:rFonts w:ascii="Times New Roman" w:hAnsi="Times New Roman" w:cs="Times New Roman"/>
          <w:sz w:val="28"/>
          <w:szCs w:val="28"/>
        </w:rPr>
        <w:t>АльфаСтрой</w:t>
      </w:r>
      <w:proofErr w:type="spellEnd"/>
      <w:r w:rsidRPr="0081715F">
        <w:rPr>
          <w:rFonts w:ascii="Times New Roman" w:hAnsi="Times New Roman" w:cs="Times New Roman"/>
          <w:sz w:val="28"/>
          <w:szCs w:val="28"/>
        </w:rPr>
        <w:t>» о взыскании стоимости восстановительного ремонта помещения, расположенного по адресу: г. Курган, ул. 111, д. 30.</w:t>
      </w:r>
    </w:p>
    <w:p w14:paraId="36E3AC0C" w14:textId="77777777" w:rsidR="0081715F" w:rsidRPr="0081715F" w:rsidRDefault="0081715F" w:rsidP="008171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15F">
        <w:rPr>
          <w:rFonts w:ascii="Times New Roman" w:hAnsi="Times New Roman" w:cs="Times New Roman"/>
          <w:sz w:val="28"/>
          <w:szCs w:val="28"/>
        </w:rPr>
        <w:t xml:space="preserve">По договору аренды от 01.01.2023 № 0001 ответчик обязался содержать помещение в соответствии с санитарными и противопожарными нормами. Однако обстоятельства пожара от 10.06.2024, указанные истцом, не подтверждаются достоверными доказательствами. Согласно заключению независимого эксперта </w:t>
      </w:r>
      <w:proofErr w:type="gramStart"/>
      <w:r w:rsidRPr="0081715F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81715F">
        <w:rPr>
          <w:rFonts w:ascii="Times New Roman" w:hAnsi="Times New Roman" w:cs="Times New Roman"/>
          <w:sz w:val="28"/>
          <w:szCs w:val="28"/>
        </w:rPr>
        <w:t xml:space="preserve"> «Эксперт-Независимость» от 25.06.2024 № 000555, причиной пожара стало нарушение правил эксплуатации электрооборудования, допущенное третьим лицом, не связанным с ответчиком.</w:t>
      </w:r>
    </w:p>
    <w:p w14:paraId="574C1037" w14:textId="77777777" w:rsidR="0081715F" w:rsidRPr="0081715F" w:rsidRDefault="0081715F" w:rsidP="008171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15F">
        <w:rPr>
          <w:rFonts w:ascii="Times New Roman" w:hAnsi="Times New Roman" w:cs="Times New Roman"/>
          <w:sz w:val="28"/>
          <w:szCs w:val="28"/>
        </w:rPr>
        <w:t>Кроме того, сумма ущерба, заявленная истцом в размере 1 500 000 рублей, значительно завышена и не подтверждена объективной экспертизой. Альтернативная экспертиза, проведённая ООО «</w:t>
      </w:r>
      <w:proofErr w:type="spellStart"/>
      <w:r w:rsidRPr="0081715F">
        <w:rPr>
          <w:rFonts w:ascii="Times New Roman" w:hAnsi="Times New Roman" w:cs="Times New Roman"/>
          <w:sz w:val="28"/>
          <w:szCs w:val="28"/>
        </w:rPr>
        <w:t>ПрофЭксперт</w:t>
      </w:r>
      <w:proofErr w:type="spellEnd"/>
      <w:r w:rsidRPr="0081715F">
        <w:rPr>
          <w:rFonts w:ascii="Times New Roman" w:hAnsi="Times New Roman" w:cs="Times New Roman"/>
          <w:sz w:val="28"/>
          <w:szCs w:val="28"/>
        </w:rPr>
        <w:t>» от 30.06.2024 № 000666, оценивает стоимость восстановительного ремонта в 900 000 рублей.</w:t>
      </w:r>
    </w:p>
    <w:p w14:paraId="1C16EF3D" w14:textId="77777777" w:rsidR="0081715F" w:rsidRPr="0081715F" w:rsidRDefault="0081715F" w:rsidP="008171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15F">
        <w:rPr>
          <w:rFonts w:ascii="Times New Roman" w:hAnsi="Times New Roman" w:cs="Times New Roman"/>
          <w:sz w:val="28"/>
          <w:szCs w:val="28"/>
        </w:rPr>
        <w:t>Истец также не соблюдал обязательный досудебный порядок урегулирования спора, что предусмотрено пунктом 1 статьи 16.1 Федерального закона № 40-ФЗ «Об обязательном страховании гражданской ответственности владельцев транспортных средств», применимого к спору.</w:t>
      </w:r>
    </w:p>
    <w:p w14:paraId="01DF8DF0" w14:textId="5D6D30B7" w:rsidR="0081715F" w:rsidRPr="0081715F" w:rsidRDefault="0081715F" w:rsidP="008171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15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131, 132 АПК РФ, статьями 15, 1064, 1082 Гражданского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15F">
        <w:rPr>
          <w:rFonts w:ascii="Times New Roman" w:hAnsi="Times New Roman" w:cs="Times New Roman"/>
          <w:sz w:val="28"/>
          <w:szCs w:val="28"/>
        </w:rPr>
        <w:t>прошу:</w:t>
      </w:r>
    </w:p>
    <w:p w14:paraId="7854D6C6" w14:textId="77777777" w:rsidR="0081715F" w:rsidRPr="0081715F" w:rsidRDefault="0081715F" w:rsidP="007526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715F">
        <w:rPr>
          <w:rFonts w:ascii="Times New Roman" w:hAnsi="Times New Roman" w:cs="Times New Roman"/>
          <w:sz w:val="28"/>
          <w:szCs w:val="28"/>
        </w:rPr>
        <w:t>Отказать ООО «</w:t>
      </w:r>
      <w:proofErr w:type="spellStart"/>
      <w:r w:rsidRPr="0081715F">
        <w:rPr>
          <w:rFonts w:ascii="Times New Roman" w:hAnsi="Times New Roman" w:cs="Times New Roman"/>
          <w:sz w:val="28"/>
          <w:szCs w:val="28"/>
        </w:rPr>
        <w:t>АльфаСтрой</w:t>
      </w:r>
      <w:proofErr w:type="spellEnd"/>
      <w:r w:rsidRPr="0081715F">
        <w:rPr>
          <w:rFonts w:ascii="Times New Roman" w:hAnsi="Times New Roman" w:cs="Times New Roman"/>
          <w:sz w:val="28"/>
          <w:szCs w:val="28"/>
        </w:rPr>
        <w:t>» в удовлетворении исковых требований в полном объёме.</w:t>
      </w:r>
    </w:p>
    <w:p w14:paraId="69C058AC" w14:textId="77777777" w:rsidR="0081715F" w:rsidRPr="0081715F" w:rsidRDefault="0081715F" w:rsidP="007526D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715F">
        <w:rPr>
          <w:rFonts w:ascii="Times New Roman" w:hAnsi="Times New Roman" w:cs="Times New Roman"/>
          <w:sz w:val="28"/>
          <w:szCs w:val="28"/>
        </w:rPr>
        <w:lastRenderedPageBreak/>
        <w:t>Взыскать с истца судебные расходы, связанные с рассмотрением дела.</w:t>
      </w:r>
    </w:p>
    <w:p w14:paraId="1316C13D" w14:textId="77777777" w:rsidR="0081715F" w:rsidRPr="0081715F" w:rsidRDefault="0081715F" w:rsidP="008171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15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AFFF336" w14:textId="6CBA3BF9" w:rsidR="0081715F" w:rsidRPr="0081715F" w:rsidRDefault="0081715F" w:rsidP="008171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715F">
        <w:rPr>
          <w:rFonts w:ascii="Times New Roman" w:hAnsi="Times New Roman" w:cs="Times New Roman"/>
          <w:sz w:val="28"/>
          <w:szCs w:val="28"/>
        </w:rPr>
        <w:t>Копия договора аренды № 0001 от 01.01.2023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224557" w14:textId="66086FE9" w:rsidR="0081715F" w:rsidRPr="0081715F" w:rsidRDefault="0081715F" w:rsidP="008171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715F">
        <w:rPr>
          <w:rFonts w:ascii="Times New Roman" w:hAnsi="Times New Roman" w:cs="Times New Roman"/>
          <w:sz w:val="28"/>
          <w:szCs w:val="28"/>
        </w:rPr>
        <w:t>Заключение эксперта ООО «Эксперт-Независимость» от 25.06.2024 № 000555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CB1C01" w14:textId="0CCB159A" w:rsidR="0081715F" w:rsidRPr="0081715F" w:rsidRDefault="0081715F" w:rsidP="008171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715F">
        <w:rPr>
          <w:rFonts w:ascii="Times New Roman" w:hAnsi="Times New Roman" w:cs="Times New Roman"/>
          <w:sz w:val="28"/>
          <w:szCs w:val="28"/>
        </w:rPr>
        <w:t>Альтернативное экспертное заключение ООО «</w:t>
      </w:r>
      <w:proofErr w:type="spellStart"/>
      <w:r w:rsidRPr="0081715F">
        <w:rPr>
          <w:rFonts w:ascii="Times New Roman" w:hAnsi="Times New Roman" w:cs="Times New Roman"/>
          <w:sz w:val="28"/>
          <w:szCs w:val="28"/>
        </w:rPr>
        <w:t>ПрофЭксперт</w:t>
      </w:r>
      <w:proofErr w:type="spellEnd"/>
      <w:r w:rsidRPr="0081715F">
        <w:rPr>
          <w:rFonts w:ascii="Times New Roman" w:hAnsi="Times New Roman" w:cs="Times New Roman"/>
          <w:sz w:val="28"/>
          <w:szCs w:val="28"/>
        </w:rPr>
        <w:t>» от 30.06.2024 № 000666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FE46E0" w14:textId="35655DC5" w:rsidR="0081715F" w:rsidRPr="0081715F" w:rsidRDefault="0081715F" w:rsidP="008171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715F">
        <w:rPr>
          <w:rFonts w:ascii="Times New Roman" w:hAnsi="Times New Roman" w:cs="Times New Roman"/>
          <w:sz w:val="28"/>
          <w:szCs w:val="28"/>
        </w:rPr>
        <w:t>Копия переписки по досудебному урегулированию спора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F1EA87" w14:textId="3D851437" w:rsidR="0081715F" w:rsidRPr="0081715F" w:rsidRDefault="0081715F" w:rsidP="008171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715F">
        <w:rPr>
          <w:rFonts w:ascii="Times New Roman" w:hAnsi="Times New Roman" w:cs="Times New Roman"/>
          <w:sz w:val="28"/>
          <w:szCs w:val="28"/>
        </w:rPr>
        <w:t>Копия доверенности представителя ответчика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BEE6EE" w14:textId="40F2CBE6" w:rsidR="0081715F" w:rsidRPr="0081715F" w:rsidRDefault="0081715F" w:rsidP="008171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715F">
        <w:rPr>
          <w:rFonts w:ascii="Times New Roman" w:hAnsi="Times New Roman" w:cs="Times New Roman"/>
          <w:sz w:val="28"/>
          <w:szCs w:val="28"/>
        </w:rPr>
        <w:t>Копия уведомления о направлении возражений истцу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AE008A" w14:textId="77777777" w:rsidR="0081715F" w:rsidRPr="0081715F" w:rsidRDefault="0081715F" w:rsidP="0081715F">
      <w:pPr>
        <w:rPr>
          <w:rFonts w:ascii="Times New Roman" w:hAnsi="Times New Roman" w:cs="Times New Roman"/>
          <w:sz w:val="28"/>
          <w:szCs w:val="28"/>
        </w:rPr>
      </w:pPr>
      <w:r w:rsidRPr="0081715F">
        <w:rPr>
          <w:rFonts w:ascii="Times New Roman" w:hAnsi="Times New Roman" w:cs="Times New Roman"/>
          <w:sz w:val="28"/>
          <w:szCs w:val="28"/>
        </w:rPr>
        <w:t>Дата: 15.07.2025</w:t>
      </w:r>
      <w:r w:rsidRPr="0081715F">
        <w:rPr>
          <w:rFonts w:ascii="Times New Roman" w:hAnsi="Times New Roman" w:cs="Times New Roman"/>
          <w:sz w:val="28"/>
          <w:szCs w:val="28"/>
        </w:rPr>
        <w:br/>
        <w:t>Подпись: ________________ /Иванов И.И./</w:t>
      </w:r>
    </w:p>
    <w:p w14:paraId="0B078E12" w14:textId="77777777" w:rsidR="0081715F" w:rsidRPr="0081715F" w:rsidRDefault="0081715F" w:rsidP="008171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94FB9A" w14:textId="77777777" w:rsidR="0081715F" w:rsidRPr="0081715F" w:rsidRDefault="0081715F" w:rsidP="008171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7A4A02" w14:textId="77777777" w:rsidR="0081715F" w:rsidRDefault="0081715F" w:rsidP="008171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A5FAA9" w14:textId="77777777" w:rsidR="0081715F" w:rsidRDefault="0081715F" w:rsidP="008171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204809" w14:textId="77777777" w:rsidR="0081715F" w:rsidRPr="00907119" w:rsidRDefault="0081715F" w:rsidP="008171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BF36C" w14:textId="77777777" w:rsidR="00BD2ADC" w:rsidRPr="00BD0C84" w:rsidRDefault="00BD2ADC" w:rsidP="009071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82A90"/>
    <w:multiLevelType w:val="multilevel"/>
    <w:tmpl w:val="0466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C1A5B20"/>
    <w:multiLevelType w:val="multilevel"/>
    <w:tmpl w:val="41E6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17AC1"/>
    <w:multiLevelType w:val="multilevel"/>
    <w:tmpl w:val="20DC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3"/>
  </w:num>
  <w:num w:numId="2" w16cid:durableId="807825277">
    <w:abstractNumId w:val="24"/>
  </w:num>
  <w:num w:numId="3" w16cid:durableId="1223250258">
    <w:abstractNumId w:val="2"/>
  </w:num>
  <w:num w:numId="4" w16cid:durableId="969821260">
    <w:abstractNumId w:val="23"/>
  </w:num>
  <w:num w:numId="5" w16cid:durableId="2048791273">
    <w:abstractNumId w:val="11"/>
  </w:num>
  <w:num w:numId="6" w16cid:durableId="461391379">
    <w:abstractNumId w:val="21"/>
  </w:num>
  <w:num w:numId="7" w16cid:durableId="1313557712">
    <w:abstractNumId w:val="17"/>
  </w:num>
  <w:num w:numId="8" w16cid:durableId="1647316425">
    <w:abstractNumId w:val="7"/>
  </w:num>
  <w:num w:numId="9" w16cid:durableId="125927133">
    <w:abstractNumId w:val="6"/>
  </w:num>
  <w:num w:numId="10" w16cid:durableId="799804927">
    <w:abstractNumId w:val="10"/>
  </w:num>
  <w:num w:numId="11" w16cid:durableId="318265964">
    <w:abstractNumId w:val="25"/>
  </w:num>
  <w:num w:numId="12" w16cid:durableId="598830574">
    <w:abstractNumId w:val="0"/>
  </w:num>
  <w:num w:numId="13" w16cid:durableId="919556689">
    <w:abstractNumId w:val="4"/>
  </w:num>
  <w:num w:numId="14" w16cid:durableId="1506556483">
    <w:abstractNumId w:val="12"/>
  </w:num>
  <w:num w:numId="15" w16cid:durableId="907570534">
    <w:abstractNumId w:val="18"/>
  </w:num>
  <w:num w:numId="16" w16cid:durableId="758527798">
    <w:abstractNumId w:val="16"/>
  </w:num>
  <w:num w:numId="17" w16cid:durableId="312490902">
    <w:abstractNumId w:val="22"/>
  </w:num>
  <w:num w:numId="18" w16cid:durableId="1732271548">
    <w:abstractNumId w:val="8"/>
  </w:num>
  <w:num w:numId="19" w16cid:durableId="1269432499">
    <w:abstractNumId w:val="15"/>
  </w:num>
  <w:num w:numId="20" w16cid:durableId="1237744854">
    <w:abstractNumId w:val="14"/>
  </w:num>
  <w:num w:numId="21" w16cid:durableId="918709679">
    <w:abstractNumId w:val="19"/>
  </w:num>
  <w:num w:numId="22" w16cid:durableId="1120680974">
    <w:abstractNumId w:val="20"/>
  </w:num>
  <w:num w:numId="23" w16cid:durableId="1855067411">
    <w:abstractNumId w:val="5"/>
  </w:num>
  <w:num w:numId="24" w16cid:durableId="2059669146">
    <w:abstractNumId w:val="3"/>
  </w:num>
  <w:num w:numId="25" w16cid:durableId="2109353706">
    <w:abstractNumId w:val="9"/>
  </w:num>
  <w:num w:numId="26" w16cid:durableId="231546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1179DE"/>
    <w:rsid w:val="001356F6"/>
    <w:rsid w:val="001C2709"/>
    <w:rsid w:val="001C45F2"/>
    <w:rsid w:val="001F3C7D"/>
    <w:rsid w:val="00243AD5"/>
    <w:rsid w:val="002664AF"/>
    <w:rsid w:val="002A2C71"/>
    <w:rsid w:val="002B31C4"/>
    <w:rsid w:val="0033309E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70311F"/>
    <w:rsid w:val="00721423"/>
    <w:rsid w:val="0075153E"/>
    <w:rsid w:val="007526D5"/>
    <w:rsid w:val="007527A4"/>
    <w:rsid w:val="00757782"/>
    <w:rsid w:val="007753D1"/>
    <w:rsid w:val="00791A87"/>
    <w:rsid w:val="007C77D7"/>
    <w:rsid w:val="00810A76"/>
    <w:rsid w:val="0081715F"/>
    <w:rsid w:val="00833207"/>
    <w:rsid w:val="00851859"/>
    <w:rsid w:val="008572E2"/>
    <w:rsid w:val="008C0F33"/>
    <w:rsid w:val="008D3D6E"/>
    <w:rsid w:val="00907119"/>
    <w:rsid w:val="00944F8A"/>
    <w:rsid w:val="00952728"/>
    <w:rsid w:val="0095355B"/>
    <w:rsid w:val="009C7C0E"/>
    <w:rsid w:val="00A07F85"/>
    <w:rsid w:val="00A67711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стоимости восстановительного ремонта помещения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стоимости восстановительного ремонта помещения</dc:title>
  <dc:subject/>
  <dc:creator>Assistentus.ru</dc:creator>
  <cp:keywords/>
  <dc:description/>
  <cp:lastModifiedBy>den</cp:lastModifiedBy>
  <cp:revision>38</cp:revision>
  <dcterms:created xsi:type="dcterms:W3CDTF">2024-10-02T16:50:00Z</dcterms:created>
  <dcterms:modified xsi:type="dcterms:W3CDTF">2025-05-19T08:41:00Z</dcterms:modified>
</cp:coreProperties>
</file>