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14681" w14:textId="77777777" w:rsidR="001C3B1F" w:rsidRPr="001C3B1F" w:rsidRDefault="001C3B1F" w:rsidP="001C3B1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3B1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C3B1F">
        <w:rPr>
          <w:rFonts w:ascii="Times New Roman" w:hAnsi="Times New Roman" w:cs="Times New Roman"/>
          <w:sz w:val="28"/>
          <w:szCs w:val="28"/>
        </w:rPr>
        <w:br/>
        <w:t>Адрес: 100000, г. Курган, ул. 1-я Судебная, д. 10</w:t>
      </w:r>
    </w:p>
    <w:p w14:paraId="196A9F7A" w14:textId="77777777" w:rsidR="001C3B1F" w:rsidRPr="001C3B1F" w:rsidRDefault="001C3B1F" w:rsidP="001C3B1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C3B1F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1C3B1F">
        <w:rPr>
          <w:rFonts w:ascii="Times New Roman" w:hAnsi="Times New Roman" w:cs="Times New Roman"/>
          <w:sz w:val="28"/>
          <w:szCs w:val="28"/>
        </w:rPr>
        <w:br/>
        <w:t>Иванов Алексей Петрович</w:t>
      </w:r>
      <w:r w:rsidRPr="001C3B1F">
        <w:rPr>
          <w:rFonts w:ascii="Times New Roman" w:hAnsi="Times New Roman" w:cs="Times New Roman"/>
          <w:sz w:val="28"/>
          <w:szCs w:val="28"/>
        </w:rPr>
        <w:br/>
        <w:t>Адрес: 100001, г. Курган, ул. 2-я Кредитная, д. 10, кв. 1</w:t>
      </w:r>
      <w:r w:rsidRPr="001C3B1F">
        <w:rPr>
          <w:rFonts w:ascii="Times New Roman" w:hAnsi="Times New Roman" w:cs="Times New Roman"/>
          <w:sz w:val="28"/>
          <w:szCs w:val="28"/>
        </w:rPr>
        <w:br/>
        <w:t>Телефон: 8 (100) 000-00-00</w:t>
      </w:r>
    </w:p>
    <w:p w14:paraId="2A74D247" w14:textId="77777777" w:rsidR="001C3B1F" w:rsidRPr="001C3B1F" w:rsidRDefault="001C3B1F" w:rsidP="001C3B1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C3B1F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1C3B1F">
        <w:rPr>
          <w:rFonts w:ascii="Times New Roman" w:hAnsi="Times New Roman" w:cs="Times New Roman"/>
          <w:sz w:val="28"/>
          <w:szCs w:val="28"/>
        </w:rPr>
        <w:br/>
        <w:t>Смирнов Владимир Викторович</w:t>
      </w:r>
      <w:r w:rsidRPr="001C3B1F">
        <w:rPr>
          <w:rFonts w:ascii="Times New Roman" w:hAnsi="Times New Roman" w:cs="Times New Roman"/>
          <w:sz w:val="28"/>
          <w:szCs w:val="28"/>
        </w:rPr>
        <w:br/>
        <w:t>Адрес: 100002, г. Курган, ул. 3-я Гарантийная, д. 10, кв. 2</w:t>
      </w:r>
    </w:p>
    <w:p w14:paraId="5EB3C828" w14:textId="77777777" w:rsidR="001C3B1F" w:rsidRPr="001C3B1F" w:rsidRDefault="001C3B1F" w:rsidP="001C3B1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C3B1F">
        <w:rPr>
          <w:rFonts w:ascii="Times New Roman" w:hAnsi="Times New Roman" w:cs="Times New Roman"/>
          <w:b/>
          <w:bCs/>
          <w:sz w:val="28"/>
          <w:szCs w:val="28"/>
        </w:rPr>
        <w:t>Дело № 10-000/2025</w:t>
      </w:r>
    </w:p>
    <w:p w14:paraId="3212829F" w14:textId="77777777" w:rsidR="001C3B1F" w:rsidRPr="001C3B1F" w:rsidRDefault="001C3B1F" w:rsidP="001C3B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C3B1F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1C3B1F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в порядке регресса суммы долга, оплаченного поручителем</w:t>
      </w:r>
    </w:p>
    <w:p w14:paraId="0B29CA4F" w14:textId="77777777" w:rsidR="001C3B1F" w:rsidRPr="001C3B1F" w:rsidRDefault="001C3B1F" w:rsidP="001C3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1F">
        <w:rPr>
          <w:rFonts w:ascii="Times New Roman" w:hAnsi="Times New Roman" w:cs="Times New Roman"/>
          <w:sz w:val="28"/>
          <w:szCs w:val="28"/>
        </w:rPr>
        <w:t>Истец обратился в суд с иском ко мне о взыскании суммы в порядке регресса, ссылаясь на то, что он исполнил обязательство по кредитному договору вместо меня и теперь вправе требовать с меня возмещения указанной суммы.</w:t>
      </w:r>
    </w:p>
    <w:p w14:paraId="5D42E32F" w14:textId="77777777" w:rsidR="001C3B1F" w:rsidRPr="001C3B1F" w:rsidRDefault="001C3B1F" w:rsidP="001C3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1F">
        <w:rPr>
          <w:rFonts w:ascii="Times New Roman" w:hAnsi="Times New Roman" w:cs="Times New Roman"/>
          <w:sz w:val="28"/>
          <w:szCs w:val="28"/>
        </w:rPr>
        <w:t>С данным иском я не согласен по следующим основаниям.</w:t>
      </w:r>
    </w:p>
    <w:p w14:paraId="6A125B89" w14:textId="77777777" w:rsidR="001C3B1F" w:rsidRPr="001C3B1F" w:rsidRDefault="001C3B1F" w:rsidP="001C3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1F">
        <w:rPr>
          <w:rFonts w:ascii="Times New Roman" w:hAnsi="Times New Roman" w:cs="Times New Roman"/>
          <w:sz w:val="28"/>
          <w:szCs w:val="28"/>
        </w:rPr>
        <w:t>Во-первых, истец не представил доказательств фактического исполнения обязательства перед кредитором. В материалах дела отсутствуют платежные поручения или иные документы, подтверждающие, что именно истец внес денежные средства в счет погашения моего долга.</w:t>
      </w:r>
    </w:p>
    <w:p w14:paraId="5D4E9253" w14:textId="77777777" w:rsidR="001C3B1F" w:rsidRPr="001C3B1F" w:rsidRDefault="001C3B1F" w:rsidP="001C3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1F">
        <w:rPr>
          <w:rFonts w:ascii="Times New Roman" w:hAnsi="Times New Roman" w:cs="Times New Roman"/>
          <w:sz w:val="28"/>
          <w:szCs w:val="28"/>
        </w:rPr>
        <w:t>Во-вторых, на момент предъявления требований поручительство истца уже прекратило свое действие. В соответствии со статьей 367 ГК РФ поручительство прекращается, если кредитор в течение года с момента наступления срока исполнения обязательства не предъявил требований к поручителю. Банк не предъявлял таких требований, и истец не был вынужден исполнять обязательство, что свидетельствует об отсутствии у него права на регрессное взыскание.</w:t>
      </w:r>
    </w:p>
    <w:p w14:paraId="2A506826" w14:textId="77777777" w:rsidR="001C3B1F" w:rsidRPr="001C3B1F" w:rsidRDefault="001C3B1F" w:rsidP="001C3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1F">
        <w:rPr>
          <w:rFonts w:ascii="Times New Roman" w:hAnsi="Times New Roman" w:cs="Times New Roman"/>
          <w:sz w:val="28"/>
          <w:szCs w:val="28"/>
        </w:rPr>
        <w:t>Кроме того, истец не уведомил меня о намерении исполнить обязательство за меня, чем лишил меня возможности самостоятельно договориться с банком о реструктуризации задолженности. Данное обстоятельство противоречит принципам добросовестности и разумности, закрепленным в статье 10 ГК РФ.</w:t>
      </w:r>
    </w:p>
    <w:p w14:paraId="04E7961C" w14:textId="0BF42556" w:rsidR="001C3B1F" w:rsidRPr="001C3B1F" w:rsidRDefault="001C3B1F" w:rsidP="001C3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1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10, 367 ГК РФ, статьями 35, 56,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в</w:t>
      </w:r>
      <w:r w:rsidRPr="001C3B1F">
        <w:rPr>
          <w:rFonts w:ascii="Times New Roman" w:hAnsi="Times New Roman" w:cs="Times New Roman"/>
          <w:sz w:val="28"/>
          <w:szCs w:val="28"/>
        </w:rPr>
        <w:t xml:space="preserve"> удовлетворении исковых требований Смирнова Владимира Викторовича отказать полностью.</w:t>
      </w:r>
    </w:p>
    <w:p w14:paraId="2F808CFD" w14:textId="77777777" w:rsidR="001C3B1F" w:rsidRPr="001C3B1F" w:rsidRDefault="001C3B1F" w:rsidP="001C3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71AD8599" w14:textId="68BED672" w:rsidR="001C3B1F" w:rsidRPr="001C3B1F" w:rsidRDefault="001C3B1F" w:rsidP="001C3B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3B1F">
        <w:rPr>
          <w:rFonts w:ascii="Times New Roman" w:hAnsi="Times New Roman" w:cs="Times New Roman"/>
          <w:sz w:val="28"/>
          <w:szCs w:val="28"/>
        </w:rPr>
        <w:t>Копия паспорта ответчика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EB278F" w14:textId="4774D93D" w:rsidR="001C3B1F" w:rsidRPr="001C3B1F" w:rsidRDefault="001C3B1F" w:rsidP="001C3B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3B1F">
        <w:rPr>
          <w:rFonts w:ascii="Times New Roman" w:hAnsi="Times New Roman" w:cs="Times New Roman"/>
          <w:sz w:val="28"/>
          <w:szCs w:val="28"/>
        </w:rPr>
        <w:t>Документы, подтверждающие прекращение поручительства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595EDB" w14:textId="1C0D5B50" w:rsidR="001C3B1F" w:rsidRPr="001C3B1F" w:rsidRDefault="001C3B1F" w:rsidP="001C3B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3B1F">
        <w:rPr>
          <w:rFonts w:ascii="Times New Roman" w:hAnsi="Times New Roman" w:cs="Times New Roman"/>
          <w:sz w:val="28"/>
          <w:szCs w:val="28"/>
        </w:rPr>
        <w:t>Выписка из банка об отсутствии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D65733" w14:textId="2DC5E5CB" w:rsidR="001C3B1F" w:rsidRPr="001C3B1F" w:rsidRDefault="001C3B1F" w:rsidP="001C3B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лицам, участвующим в деле. </w:t>
      </w:r>
    </w:p>
    <w:p w14:paraId="075AC890" w14:textId="77777777" w:rsidR="001C3B1F" w:rsidRPr="001C3B1F" w:rsidRDefault="001C3B1F" w:rsidP="001C3B1F">
      <w:pPr>
        <w:rPr>
          <w:rFonts w:ascii="Times New Roman" w:hAnsi="Times New Roman" w:cs="Times New Roman"/>
          <w:sz w:val="28"/>
          <w:szCs w:val="28"/>
        </w:rPr>
      </w:pPr>
      <w:r w:rsidRPr="001C3B1F">
        <w:rPr>
          <w:rFonts w:ascii="Times New Roman" w:hAnsi="Times New Roman" w:cs="Times New Roman"/>
          <w:sz w:val="28"/>
          <w:szCs w:val="28"/>
        </w:rPr>
        <w:t>Дата: 01.01.2025</w:t>
      </w:r>
      <w:r w:rsidRPr="001C3B1F">
        <w:rPr>
          <w:rFonts w:ascii="Times New Roman" w:hAnsi="Times New Roman" w:cs="Times New Roman"/>
          <w:sz w:val="28"/>
          <w:szCs w:val="28"/>
        </w:rPr>
        <w:br/>
        <w:t>Подпись: Иванов А. П.</w:t>
      </w:r>
    </w:p>
    <w:p w14:paraId="4978AD16" w14:textId="77777777" w:rsidR="001C3B1F" w:rsidRPr="00054B88" w:rsidRDefault="001C3B1F" w:rsidP="001C3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97B"/>
    <w:multiLevelType w:val="multilevel"/>
    <w:tmpl w:val="50A8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017AD"/>
    <w:multiLevelType w:val="multilevel"/>
    <w:tmpl w:val="F4E4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52607"/>
    <w:multiLevelType w:val="multilevel"/>
    <w:tmpl w:val="4254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92157"/>
    <w:multiLevelType w:val="multilevel"/>
    <w:tmpl w:val="6F5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EB4926"/>
    <w:multiLevelType w:val="multilevel"/>
    <w:tmpl w:val="0EBE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92545"/>
    <w:multiLevelType w:val="multilevel"/>
    <w:tmpl w:val="1134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A56861"/>
    <w:multiLevelType w:val="multilevel"/>
    <w:tmpl w:val="5838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456107"/>
    <w:multiLevelType w:val="multilevel"/>
    <w:tmpl w:val="1D3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20788C"/>
    <w:multiLevelType w:val="multilevel"/>
    <w:tmpl w:val="AD4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842E88"/>
    <w:multiLevelType w:val="multilevel"/>
    <w:tmpl w:val="A09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1B14F8"/>
    <w:multiLevelType w:val="multilevel"/>
    <w:tmpl w:val="4EEE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25"/>
  </w:num>
  <w:num w:numId="4">
    <w:abstractNumId w:val="22"/>
  </w:num>
  <w:num w:numId="5">
    <w:abstractNumId w:val="18"/>
  </w:num>
  <w:num w:numId="6">
    <w:abstractNumId w:val="19"/>
  </w:num>
  <w:num w:numId="7">
    <w:abstractNumId w:val="24"/>
  </w:num>
  <w:num w:numId="8">
    <w:abstractNumId w:val="4"/>
  </w:num>
  <w:num w:numId="9">
    <w:abstractNumId w:val="7"/>
  </w:num>
  <w:num w:numId="10">
    <w:abstractNumId w:val="21"/>
  </w:num>
  <w:num w:numId="11">
    <w:abstractNumId w:val="11"/>
  </w:num>
  <w:num w:numId="12">
    <w:abstractNumId w:val="2"/>
  </w:num>
  <w:num w:numId="13">
    <w:abstractNumId w:val="9"/>
  </w:num>
  <w:num w:numId="14">
    <w:abstractNumId w:val="26"/>
  </w:num>
  <w:num w:numId="15">
    <w:abstractNumId w:val="10"/>
  </w:num>
  <w:num w:numId="16">
    <w:abstractNumId w:val="5"/>
  </w:num>
  <w:num w:numId="17">
    <w:abstractNumId w:val="14"/>
  </w:num>
  <w:num w:numId="18">
    <w:abstractNumId w:val="8"/>
  </w:num>
  <w:num w:numId="19">
    <w:abstractNumId w:val="20"/>
  </w:num>
  <w:num w:numId="20">
    <w:abstractNumId w:val="16"/>
  </w:num>
  <w:num w:numId="21">
    <w:abstractNumId w:val="1"/>
  </w:num>
  <w:num w:numId="22">
    <w:abstractNumId w:val="17"/>
  </w:num>
  <w:num w:numId="23">
    <w:abstractNumId w:val="12"/>
  </w:num>
  <w:num w:numId="24">
    <w:abstractNumId w:val="6"/>
  </w:num>
  <w:num w:numId="25">
    <w:abstractNumId w:val="15"/>
  </w:num>
  <w:num w:numId="26">
    <w:abstractNumId w:val="2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72A3C"/>
    <w:rsid w:val="001179DE"/>
    <w:rsid w:val="001C2709"/>
    <w:rsid w:val="001C3B1F"/>
    <w:rsid w:val="001C53A2"/>
    <w:rsid w:val="00243AD5"/>
    <w:rsid w:val="002664AF"/>
    <w:rsid w:val="002A2C71"/>
    <w:rsid w:val="002B31C4"/>
    <w:rsid w:val="002B683F"/>
    <w:rsid w:val="0033309E"/>
    <w:rsid w:val="003842FC"/>
    <w:rsid w:val="003A5E1B"/>
    <w:rsid w:val="003B256C"/>
    <w:rsid w:val="003C6694"/>
    <w:rsid w:val="00402EAE"/>
    <w:rsid w:val="00416F99"/>
    <w:rsid w:val="00462571"/>
    <w:rsid w:val="004B441E"/>
    <w:rsid w:val="004C29B6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BF68C1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в порядке регресса суммы долга, оплаченного поручителем</dc:title>
  <dc:subject/>
  <dc:creator>Assistentus.ru</dc:creator>
  <cp:keywords/>
  <dc:description/>
  <cp:lastModifiedBy>Колеватов Денис</cp:lastModifiedBy>
  <cp:revision>50</cp:revision>
  <dcterms:created xsi:type="dcterms:W3CDTF">2024-10-02T16:50:00Z</dcterms:created>
  <dcterms:modified xsi:type="dcterms:W3CDTF">2025-03-31T11:27:00Z</dcterms:modified>
</cp:coreProperties>
</file>