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C3284" w14:textId="77777777" w:rsidR="00AE49A3" w:rsidRPr="00AE49A3" w:rsidRDefault="00AE49A3" w:rsidP="00AE49A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E49A3">
        <w:rPr>
          <w:rFonts w:ascii="Times New Roman" w:hAnsi="Times New Roman" w:cs="Times New Roman"/>
          <w:b/>
          <w:bCs/>
          <w:sz w:val="28"/>
          <w:szCs w:val="28"/>
        </w:rPr>
        <w:t>Курганский городской суд</w:t>
      </w:r>
      <w:r w:rsidRPr="00AE49A3">
        <w:rPr>
          <w:rFonts w:ascii="Times New Roman" w:hAnsi="Times New Roman" w:cs="Times New Roman"/>
          <w:sz w:val="28"/>
          <w:szCs w:val="28"/>
        </w:rPr>
        <w:br/>
        <w:t>640000, город Курган, улица Судебная, дом 1</w:t>
      </w:r>
    </w:p>
    <w:p w14:paraId="411ABE01" w14:textId="656E1A3D" w:rsidR="00AE49A3" w:rsidRPr="00AE49A3" w:rsidRDefault="00AE49A3" w:rsidP="00AE49A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E49A3">
        <w:rPr>
          <w:rFonts w:ascii="Times New Roman" w:hAnsi="Times New Roman" w:cs="Times New Roman"/>
          <w:sz w:val="28"/>
          <w:szCs w:val="28"/>
        </w:rPr>
        <w:t>Ответчик:</w:t>
      </w:r>
      <w:r w:rsidRPr="00AE49A3">
        <w:rPr>
          <w:rFonts w:ascii="Times New Roman" w:hAnsi="Times New Roman" w:cs="Times New Roman"/>
          <w:sz w:val="28"/>
          <w:szCs w:val="28"/>
        </w:rPr>
        <w:br/>
        <w:t>Территориальное управление Федерального агентства по управлению государственным имуществом</w:t>
      </w:r>
      <w:r w:rsidRPr="00AE49A3">
        <w:rPr>
          <w:rFonts w:ascii="Times New Roman" w:hAnsi="Times New Roman" w:cs="Times New Roman"/>
          <w:sz w:val="28"/>
          <w:szCs w:val="28"/>
        </w:rPr>
        <w:br/>
        <w:t>640010, город Курган, улица Государственная, дом 10</w:t>
      </w:r>
      <w:r w:rsidRPr="00AE49A3">
        <w:rPr>
          <w:rFonts w:ascii="Times New Roman" w:hAnsi="Times New Roman" w:cs="Times New Roman"/>
          <w:sz w:val="28"/>
          <w:szCs w:val="28"/>
        </w:rPr>
        <w:br/>
        <w:t>ИНН 0000000000, ОГРН 000000</w:t>
      </w:r>
      <w:r>
        <w:rPr>
          <w:rFonts w:ascii="Times New Roman" w:hAnsi="Times New Roman" w:cs="Times New Roman"/>
          <w:sz w:val="28"/>
          <w:szCs w:val="28"/>
        </w:rPr>
        <w:t>0000000</w:t>
      </w:r>
      <w:r>
        <w:rPr>
          <w:rFonts w:ascii="Times New Roman" w:hAnsi="Times New Roman" w:cs="Times New Roman"/>
          <w:sz w:val="28"/>
          <w:szCs w:val="28"/>
        </w:rPr>
        <w:br/>
        <w:t>Тел.: 8 (000) 000-00-00</w:t>
      </w:r>
      <w:r w:rsidRPr="00AE49A3">
        <w:rPr>
          <w:rFonts w:ascii="Times New Roman" w:hAnsi="Times New Roman" w:cs="Times New Roman"/>
          <w:sz w:val="28"/>
          <w:szCs w:val="28"/>
        </w:rPr>
        <w:br/>
        <w:t>Представитель по доверенности: Кузьмина Ольга Сергеевна</w:t>
      </w:r>
    </w:p>
    <w:p w14:paraId="39F81437" w14:textId="77777777" w:rsidR="00AE49A3" w:rsidRPr="00AE49A3" w:rsidRDefault="00AE49A3" w:rsidP="00AE49A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E49A3">
        <w:rPr>
          <w:rFonts w:ascii="Times New Roman" w:hAnsi="Times New Roman" w:cs="Times New Roman"/>
          <w:sz w:val="28"/>
          <w:szCs w:val="28"/>
        </w:rPr>
        <w:t>Истец:</w:t>
      </w:r>
      <w:r w:rsidRPr="00AE49A3">
        <w:rPr>
          <w:rFonts w:ascii="Times New Roman" w:hAnsi="Times New Roman" w:cs="Times New Roman"/>
          <w:sz w:val="28"/>
          <w:szCs w:val="28"/>
        </w:rPr>
        <w:br/>
        <w:t>Зуев Пётр Константинович</w:t>
      </w:r>
      <w:r w:rsidRPr="00AE49A3">
        <w:rPr>
          <w:rFonts w:ascii="Times New Roman" w:hAnsi="Times New Roman" w:cs="Times New Roman"/>
          <w:sz w:val="28"/>
          <w:szCs w:val="28"/>
        </w:rPr>
        <w:br/>
        <w:t>г. Курган, ул. Мирная, д. 10, кв. 1</w:t>
      </w:r>
      <w:r w:rsidRPr="00AE49A3">
        <w:rPr>
          <w:rFonts w:ascii="Times New Roman" w:hAnsi="Times New Roman" w:cs="Times New Roman"/>
          <w:sz w:val="28"/>
          <w:szCs w:val="28"/>
        </w:rPr>
        <w:br/>
        <w:t>Тел.: 8 (000) 100-00-00</w:t>
      </w:r>
    </w:p>
    <w:p w14:paraId="7D2C5260" w14:textId="77777777" w:rsidR="00AE49A3" w:rsidRPr="00AE49A3" w:rsidRDefault="00AE49A3" w:rsidP="00AE49A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E49A3">
        <w:rPr>
          <w:rFonts w:ascii="Times New Roman" w:hAnsi="Times New Roman" w:cs="Times New Roman"/>
          <w:sz w:val="28"/>
          <w:szCs w:val="28"/>
        </w:rPr>
        <w:t>Дело №: 2-101/2025</w:t>
      </w:r>
    </w:p>
    <w:p w14:paraId="28612942" w14:textId="77777777" w:rsidR="00AE49A3" w:rsidRPr="00AE49A3" w:rsidRDefault="00AE49A3" w:rsidP="00AE49A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E49A3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AE49A3">
        <w:rPr>
          <w:rFonts w:ascii="Times New Roman" w:hAnsi="Times New Roman" w:cs="Times New Roman"/>
          <w:b/>
          <w:bCs/>
          <w:sz w:val="28"/>
          <w:szCs w:val="28"/>
        </w:rPr>
        <w:br/>
        <w:t>на исковое заявление о взыскании задолженности за счёт выморочного имущества</w:t>
      </w:r>
    </w:p>
    <w:p w14:paraId="32789089" w14:textId="77777777" w:rsidR="00AE49A3" w:rsidRPr="00AE49A3" w:rsidRDefault="00AE49A3" w:rsidP="00AE49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9A3">
        <w:rPr>
          <w:rFonts w:ascii="Times New Roman" w:hAnsi="Times New Roman" w:cs="Times New Roman"/>
          <w:sz w:val="28"/>
          <w:szCs w:val="28"/>
        </w:rPr>
        <w:t xml:space="preserve">В производстве Курганского городского суда находится гражданское дело по иску Зуева Петра Константиновича к Территориальному управлению </w:t>
      </w:r>
      <w:proofErr w:type="spellStart"/>
      <w:r w:rsidRPr="00AE49A3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Pr="00AE49A3">
        <w:rPr>
          <w:rFonts w:ascii="Times New Roman" w:hAnsi="Times New Roman" w:cs="Times New Roman"/>
          <w:sz w:val="28"/>
          <w:szCs w:val="28"/>
        </w:rPr>
        <w:t xml:space="preserve"> по Курганской области о взыскании задолженности в размере 110 000 (сто десять тысяч) рублей за счёт выморочного имущества умершего Бессонова Игоря Андреевича.</w:t>
      </w:r>
    </w:p>
    <w:p w14:paraId="564D9D27" w14:textId="77777777" w:rsidR="00AE49A3" w:rsidRPr="00AE49A3" w:rsidRDefault="00AE49A3" w:rsidP="00AE49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9A3">
        <w:rPr>
          <w:rFonts w:ascii="Times New Roman" w:hAnsi="Times New Roman" w:cs="Times New Roman"/>
          <w:sz w:val="28"/>
          <w:szCs w:val="28"/>
        </w:rPr>
        <w:t>Ответчик выражает несогласие с исковыми требованиями по следующим основаниям.</w:t>
      </w:r>
    </w:p>
    <w:p w14:paraId="7A92C2A5" w14:textId="77777777" w:rsidR="00AE49A3" w:rsidRPr="00AE49A3" w:rsidRDefault="00AE49A3" w:rsidP="00AE49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9A3">
        <w:rPr>
          <w:rFonts w:ascii="Times New Roman" w:hAnsi="Times New Roman" w:cs="Times New Roman"/>
          <w:sz w:val="28"/>
          <w:szCs w:val="28"/>
        </w:rPr>
        <w:t xml:space="preserve">В обоснование иска истец ссылается на заключённый между ним и Бессоновым И. А. договор займа от 10 марта 2021 года, согласно которому последний обязался вернуть денежные средства в размере 110 000 рублей. По утверждению истца, обязательство исполнено не было, и спустя два года должник скончался. Истец полагает, что имущество умершего признано выморочным, и просит взыскать задолженность с Российской Федерации в лице </w:t>
      </w:r>
      <w:proofErr w:type="spellStart"/>
      <w:r w:rsidRPr="00AE49A3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Pr="00AE49A3">
        <w:rPr>
          <w:rFonts w:ascii="Times New Roman" w:hAnsi="Times New Roman" w:cs="Times New Roman"/>
          <w:sz w:val="28"/>
          <w:szCs w:val="28"/>
        </w:rPr>
        <w:t>.</w:t>
      </w:r>
    </w:p>
    <w:p w14:paraId="6B424034" w14:textId="77777777" w:rsidR="00AE49A3" w:rsidRPr="00AE49A3" w:rsidRDefault="00AE49A3" w:rsidP="00AE49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9A3">
        <w:rPr>
          <w:rFonts w:ascii="Times New Roman" w:hAnsi="Times New Roman" w:cs="Times New Roman"/>
          <w:sz w:val="28"/>
          <w:szCs w:val="28"/>
        </w:rPr>
        <w:t>Однако из представленных в дело материалов не следует, что какое-либо имущество действительно перешло в собственность государства. Как подтверждает выписка из ЕГРН, выданная 10 февраля 2025 года, на момент смерти Бессонова И. А. за ним не числилось зарегистрированных прав на недвижимость. Сведений о наличии иного имущества, входящего в состав наследства, не представлено.</w:t>
      </w:r>
    </w:p>
    <w:p w14:paraId="67A60C4A" w14:textId="77777777" w:rsidR="00AE49A3" w:rsidRPr="00AE49A3" w:rsidRDefault="00AE49A3" w:rsidP="00AE49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9A3">
        <w:rPr>
          <w:rFonts w:ascii="Times New Roman" w:hAnsi="Times New Roman" w:cs="Times New Roman"/>
          <w:sz w:val="28"/>
          <w:szCs w:val="28"/>
        </w:rPr>
        <w:lastRenderedPageBreak/>
        <w:t>Более того, наследственное дело после смерти Бессонова И. А. не открывалось, информация о наличии наследников отсутствует. В отсутствие правопреемства и без передачи имущества в собственность Российской Федерации последняя не может нести ответственность по долгам умершего в соответствии с пунктом 60 Постановления Пленума Верховного Суда РФ от 29 мая 2012 года № 9.</w:t>
      </w:r>
    </w:p>
    <w:p w14:paraId="68326765" w14:textId="77777777" w:rsidR="00AE49A3" w:rsidRPr="00AE49A3" w:rsidRDefault="00AE49A3" w:rsidP="00AE49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9A3">
        <w:rPr>
          <w:rFonts w:ascii="Times New Roman" w:hAnsi="Times New Roman" w:cs="Times New Roman"/>
          <w:sz w:val="28"/>
          <w:szCs w:val="28"/>
        </w:rPr>
        <w:t>В силу пункта 1 статьи 1151 Гражданского кодекса РФ имущество считается выморочным только при условии, что отсутствуют наследники по закону и завещанию, либо никто из них не принял наследство. До момента завершения установленных законом процедур принятия наследства либо передачи имущества государству говорить о наличии выморочного имущества преждевременно.</w:t>
      </w:r>
    </w:p>
    <w:p w14:paraId="7CE9A033" w14:textId="5AEF2BF0" w:rsidR="00AE49A3" w:rsidRPr="00AE49A3" w:rsidRDefault="00AE49A3" w:rsidP="00AE49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9A3">
        <w:rPr>
          <w:rFonts w:ascii="Times New Roman" w:hAnsi="Times New Roman" w:cs="Times New Roman"/>
          <w:sz w:val="28"/>
          <w:szCs w:val="28"/>
        </w:rPr>
        <w:t>На основании изложенного и в силу положений статьи 1151 ГК РФ, статьи 131 ГПК РФ, Постановления Пленума Верховного Суда РФ от 29 мая 2012 года № 9,</w:t>
      </w:r>
      <w:r>
        <w:rPr>
          <w:rFonts w:ascii="Times New Roman" w:hAnsi="Times New Roman" w:cs="Times New Roman"/>
          <w:sz w:val="28"/>
          <w:szCs w:val="28"/>
        </w:rPr>
        <w:t xml:space="preserve"> просим суд о</w:t>
      </w:r>
      <w:r w:rsidRPr="00AE49A3">
        <w:rPr>
          <w:rFonts w:ascii="Times New Roman" w:hAnsi="Times New Roman" w:cs="Times New Roman"/>
          <w:sz w:val="28"/>
          <w:szCs w:val="28"/>
        </w:rPr>
        <w:t>тказать Зуеву Петру Константиновичу в удовлетворении исковых требований о взыскании задолженности за счёт выморочного имущества умершего Бессонова Игоря Андреевича.</w:t>
      </w:r>
    </w:p>
    <w:p w14:paraId="29B3CB7A" w14:textId="77777777" w:rsidR="00AE49A3" w:rsidRPr="00AE49A3" w:rsidRDefault="00AE49A3" w:rsidP="00AE49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9A3">
        <w:rPr>
          <w:rFonts w:ascii="Times New Roman" w:hAnsi="Times New Roman" w:cs="Times New Roman"/>
          <w:sz w:val="28"/>
          <w:szCs w:val="28"/>
        </w:rPr>
        <w:t>Приложения:</w:t>
      </w:r>
    </w:p>
    <w:p w14:paraId="7191C00A" w14:textId="11D37F5E" w:rsidR="00AE49A3" w:rsidRPr="00AE49A3" w:rsidRDefault="00AE49A3" w:rsidP="00AE49A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49A3">
        <w:rPr>
          <w:rFonts w:ascii="Times New Roman" w:hAnsi="Times New Roman" w:cs="Times New Roman"/>
          <w:sz w:val="28"/>
          <w:szCs w:val="28"/>
        </w:rPr>
        <w:t>Копия доверенности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812CBA" w14:textId="3310427D" w:rsidR="00AE49A3" w:rsidRPr="00AE49A3" w:rsidRDefault="00AE49A3" w:rsidP="00AE49A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49A3">
        <w:rPr>
          <w:rFonts w:ascii="Times New Roman" w:hAnsi="Times New Roman" w:cs="Times New Roman"/>
          <w:sz w:val="28"/>
          <w:szCs w:val="28"/>
        </w:rPr>
        <w:t>Копия выписки из ЕГРН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9DC765" w14:textId="12A084B8" w:rsidR="00AE49A3" w:rsidRDefault="00AE49A3" w:rsidP="00AE49A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49A3">
        <w:rPr>
          <w:rFonts w:ascii="Times New Roman" w:hAnsi="Times New Roman" w:cs="Times New Roman"/>
          <w:sz w:val="28"/>
          <w:szCs w:val="28"/>
        </w:rPr>
        <w:t>Копия определения об отказе в возбуждении наследственного 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68CD70" w14:textId="2B6D13E2" w:rsidR="00AE49A3" w:rsidRPr="00AE49A3" w:rsidRDefault="00AE49A3" w:rsidP="00AE49A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сторонам по делу. </w:t>
      </w:r>
    </w:p>
    <w:p w14:paraId="1BEA3F97" w14:textId="503D34F4" w:rsidR="00BE50BA" w:rsidRPr="00BD0C84" w:rsidRDefault="00AE49A3" w:rsidP="00AE49A3">
      <w:pPr>
        <w:rPr>
          <w:rFonts w:ascii="Times New Roman" w:hAnsi="Times New Roman" w:cs="Times New Roman"/>
          <w:sz w:val="28"/>
          <w:szCs w:val="28"/>
        </w:rPr>
      </w:pPr>
      <w:r w:rsidRPr="00AE49A3">
        <w:rPr>
          <w:rFonts w:ascii="Times New Roman" w:hAnsi="Times New Roman" w:cs="Times New Roman"/>
          <w:sz w:val="28"/>
          <w:szCs w:val="28"/>
        </w:rPr>
        <w:t>10 апреля 2025 года</w:t>
      </w:r>
      <w:r w:rsidRPr="00AE49A3">
        <w:rPr>
          <w:rFonts w:ascii="Times New Roman" w:hAnsi="Times New Roman" w:cs="Times New Roman"/>
          <w:sz w:val="28"/>
          <w:szCs w:val="28"/>
        </w:rPr>
        <w:br/>
        <w:t>Подпись: _____________ /О. С. Кузьмина/</w:t>
      </w:r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97A0981"/>
    <w:multiLevelType w:val="multilevel"/>
    <w:tmpl w:val="9E10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1A1923"/>
    <w:multiLevelType w:val="multilevel"/>
    <w:tmpl w:val="FA263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1"/>
  </w:num>
  <w:num w:numId="3">
    <w:abstractNumId w:val="2"/>
  </w:num>
  <w:num w:numId="4">
    <w:abstractNumId w:val="19"/>
  </w:num>
  <w:num w:numId="5">
    <w:abstractNumId w:val="8"/>
  </w:num>
  <w:num w:numId="6">
    <w:abstractNumId w:val="15"/>
  </w:num>
  <w:num w:numId="7">
    <w:abstractNumId w:val="12"/>
  </w:num>
  <w:num w:numId="8">
    <w:abstractNumId w:val="6"/>
  </w:num>
  <w:num w:numId="9">
    <w:abstractNumId w:val="5"/>
  </w:num>
  <w:num w:numId="10">
    <w:abstractNumId w:val="7"/>
  </w:num>
  <w:num w:numId="11">
    <w:abstractNumId w:val="22"/>
  </w:num>
  <w:num w:numId="12">
    <w:abstractNumId w:val="1"/>
  </w:num>
  <w:num w:numId="13">
    <w:abstractNumId w:val="4"/>
  </w:num>
  <w:num w:numId="14">
    <w:abstractNumId w:val="9"/>
  </w:num>
  <w:num w:numId="15">
    <w:abstractNumId w:val="13"/>
  </w:num>
  <w:num w:numId="16">
    <w:abstractNumId w:val="11"/>
  </w:num>
  <w:num w:numId="17">
    <w:abstractNumId w:val="17"/>
  </w:num>
  <w:num w:numId="18">
    <w:abstractNumId w:val="0"/>
  </w:num>
  <w:num w:numId="19">
    <w:abstractNumId w:val="20"/>
  </w:num>
  <w:num w:numId="20">
    <w:abstractNumId w:val="18"/>
  </w:num>
  <w:num w:numId="21">
    <w:abstractNumId w:val="16"/>
  </w:num>
  <w:num w:numId="22">
    <w:abstractNumId w:val="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929FE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F3533"/>
    <w:rsid w:val="005A2E49"/>
    <w:rsid w:val="005F2507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810A76"/>
    <w:rsid w:val="00833207"/>
    <w:rsid w:val="00851859"/>
    <w:rsid w:val="008C00C3"/>
    <w:rsid w:val="008C0F33"/>
    <w:rsid w:val="008D3D6E"/>
    <w:rsid w:val="00944F8A"/>
    <w:rsid w:val="00952728"/>
    <w:rsid w:val="0095355B"/>
    <w:rsid w:val="009C7C0E"/>
    <w:rsid w:val="00A0005C"/>
    <w:rsid w:val="00A07F85"/>
    <w:rsid w:val="00A67711"/>
    <w:rsid w:val="00AD3A24"/>
    <w:rsid w:val="00AE49A3"/>
    <w:rsid w:val="00B02E32"/>
    <w:rsid w:val="00B30D39"/>
    <w:rsid w:val="00B51DEB"/>
    <w:rsid w:val="00B7041B"/>
    <w:rsid w:val="00BD0C84"/>
    <w:rsid w:val="00BE03C4"/>
    <w:rsid w:val="00BE50BA"/>
    <w:rsid w:val="00C13B7D"/>
    <w:rsid w:val="00C17ABF"/>
    <w:rsid w:val="00C673E9"/>
    <w:rsid w:val="00C821E9"/>
    <w:rsid w:val="00CA2378"/>
    <w:rsid w:val="00CB517A"/>
    <w:rsid w:val="00CE6226"/>
    <w:rsid w:val="00CF1A99"/>
    <w:rsid w:val="00D05DE6"/>
    <w:rsid w:val="00D35B03"/>
    <w:rsid w:val="00D66088"/>
    <w:rsid w:val="00D71380"/>
    <w:rsid w:val="00DA59CB"/>
    <w:rsid w:val="00DB4F2E"/>
    <w:rsid w:val="00E37E98"/>
    <w:rsid w:val="00E52CA3"/>
    <w:rsid w:val="00F16BA2"/>
    <w:rsid w:val="00FA1475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4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кредитному договору солидарно с должника и поручителя</vt:lpstr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задолженности за счет выморочного имущества</dc:title>
  <dc:subject/>
  <dc:creator>Assistentus.ru</dc:creator>
  <cp:keywords/>
  <dc:description/>
  <cp:lastModifiedBy>Колеватов Денис</cp:lastModifiedBy>
  <cp:revision>40</cp:revision>
  <dcterms:created xsi:type="dcterms:W3CDTF">2024-10-02T16:50:00Z</dcterms:created>
  <dcterms:modified xsi:type="dcterms:W3CDTF">2025-04-15T11:58:00Z</dcterms:modified>
</cp:coreProperties>
</file>