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A552" w14:textId="77777777" w:rsidR="009A3B95" w:rsidRPr="009A3B95" w:rsidRDefault="009A3B95" w:rsidP="009A3B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9A3B95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4E5246C1" w14:textId="77777777" w:rsidR="009A3B95" w:rsidRPr="009A3B95" w:rsidRDefault="009A3B95" w:rsidP="009A3B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Истец: Соловьёв Аркадий Петрович</w:t>
      </w:r>
      <w:r w:rsidRPr="009A3B95">
        <w:rPr>
          <w:rFonts w:ascii="Times New Roman" w:hAnsi="Times New Roman" w:cs="Times New Roman"/>
          <w:sz w:val="28"/>
          <w:szCs w:val="28"/>
        </w:rPr>
        <w:br/>
        <w:t>Адрес: г. Курган, ул. Лазурная, д. 10, кв. 1</w:t>
      </w:r>
    </w:p>
    <w:p w14:paraId="45713FA4" w14:textId="77777777" w:rsidR="009A3B95" w:rsidRPr="009A3B95" w:rsidRDefault="009A3B95" w:rsidP="009A3B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Ответчик: Левицкий Родион Самуилович</w:t>
      </w:r>
      <w:r w:rsidRPr="009A3B95">
        <w:rPr>
          <w:rFonts w:ascii="Times New Roman" w:hAnsi="Times New Roman" w:cs="Times New Roman"/>
          <w:sz w:val="28"/>
          <w:szCs w:val="28"/>
        </w:rPr>
        <w:br/>
        <w:t>Адрес: г. Курган, ул. Берёзовая, д. 11, кв. 0</w:t>
      </w:r>
      <w:r w:rsidRPr="009A3B95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24A35524" w14:textId="77777777" w:rsidR="009A3B95" w:rsidRPr="009A3B95" w:rsidRDefault="009A3B95" w:rsidP="009A3B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истребовании автомобиля из чужого незаконного владения</w:t>
      </w:r>
    </w:p>
    <w:p w14:paraId="29060266" w14:textId="77777777" w:rsidR="009A3B95" w:rsidRPr="009A3B95" w:rsidRDefault="009A3B95" w:rsidP="009A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Истец обратился в суд с требованием об истребовании автомобиля марки «Волга» из моего владения, утверждая, что именно он является его собственником. С указанной позицией я не согласен, так как автомобиль принадлежит мне на законных основаниях.</w:t>
      </w:r>
    </w:p>
    <w:p w14:paraId="6696BEFF" w14:textId="77777777" w:rsidR="009A3B95" w:rsidRPr="009A3B95" w:rsidRDefault="009A3B95" w:rsidP="009A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 xml:space="preserve">Автомобиль был приобретён мной по договору купли-продажи от 10 января 2023 года у законного владельца — Григоряна Тиграна </w:t>
      </w:r>
      <w:proofErr w:type="spellStart"/>
      <w:r w:rsidRPr="009A3B95">
        <w:rPr>
          <w:rFonts w:ascii="Times New Roman" w:hAnsi="Times New Roman" w:cs="Times New Roman"/>
          <w:sz w:val="28"/>
          <w:szCs w:val="28"/>
        </w:rPr>
        <w:t>Арменаковича</w:t>
      </w:r>
      <w:proofErr w:type="spellEnd"/>
      <w:r w:rsidRPr="009A3B95">
        <w:rPr>
          <w:rFonts w:ascii="Times New Roman" w:hAnsi="Times New Roman" w:cs="Times New Roman"/>
          <w:sz w:val="28"/>
          <w:szCs w:val="28"/>
        </w:rPr>
        <w:t>. Договор был заключён в письменной форме, автомобиль зарегистрирован в установленном порядке, что подтверждается соответствующим свидетельством о регистрации транспортного средства.</w:t>
      </w:r>
    </w:p>
    <w:p w14:paraId="402A2277" w14:textId="77777777" w:rsidR="009A3B95" w:rsidRPr="009A3B95" w:rsidRDefault="009A3B95" w:rsidP="009A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Истец же не представил суду убедительных доказательств возникновения у него права собственности на автомобиль. Более того, из представленных им документов невозможно установить его действительные правомочия на спорное имущество.</w:t>
      </w:r>
    </w:p>
    <w:p w14:paraId="2B79034D" w14:textId="77777777" w:rsidR="009A3B95" w:rsidRPr="009A3B95" w:rsidRDefault="009A3B95" w:rsidP="009A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Таким образом, основания для удовлетворения иска отсутствуют, поскольку автомобиль находится у меня на законных основаниях, а права истца на него ничем не подтверждены.</w:t>
      </w:r>
    </w:p>
    <w:p w14:paraId="5C80732B" w14:textId="476B9F54" w:rsidR="009A3B95" w:rsidRPr="009A3B95" w:rsidRDefault="009A3B95" w:rsidP="009A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3B95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Соловьёва Аркадия Петровича об истребовании автомобиля из чужого незаконного владения.</w:t>
      </w:r>
    </w:p>
    <w:p w14:paraId="12825957" w14:textId="77777777" w:rsidR="009A3B95" w:rsidRPr="009A3B95" w:rsidRDefault="009A3B95" w:rsidP="009A3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DAA2CFB" w14:textId="77777777" w:rsidR="009A3B95" w:rsidRPr="009A3B95" w:rsidRDefault="009A3B95" w:rsidP="009A3B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автомобиля.</w:t>
      </w:r>
    </w:p>
    <w:p w14:paraId="748C72DF" w14:textId="77777777" w:rsidR="009A3B95" w:rsidRPr="009A3B95" w:rsidRDefault="009A3B95" w:rsidP="009A3B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Копия свидетельства о регистрации транспортного средства.</w:t>
      </w:r>
    </w:p>
    <w:p w14:paraId="7846E328" w14:textId="2A3C18C0" w:rsidR="009A3B95" w:rsidRPr="009A3B95" w:rsidRDefault="009A3B95" w:rsidP="009A3B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3A6F7D18" w14:textId="5E8E4F6C" w:rsidR="009A3B95" w:rsidRDefault="009A3B95" w:rsidP="009A3B95">
      <w:pPr>
        <w:rPr>
          <w:rFonts w:ascii="Times New Roman" w:hAnsi="Times New Roman" w:cs="Times New Roman"/>
          <w:sz w:val="28"/>
          <w:szCs w:val="28"/>
        </w:rPr>
      </w:pPr>
      <w:r w:rsidRPr="009A3B95">
        <w:rPr>
          <w:rFonts w:ascii="Times New Roman" w:hAnsi="Times New Roman" w:cs="Times New Roman"/>
          <w:sz w:val="28"/>
          <w:szCs w:val="28"/>
        </w:rPr>
        <w:t>Дата: 10 августа 2025 года</w:t>
      </w:r>
      <w:r w:rsidRPr="009A3B95">
        <w:rPr>
          <w:rFonts w:ascii="Times New Roman" w:hAnsi="Times New Roman" w:cs="Times New Roman"/>
          <w:sz w:val="28"/>
          <w:szCs w:val="28"/>
        </w:rPr>
        <w:br/>
        <w:t>Подпись: __________ /Р. С. Левицкий</w:t>
      </w:r>
    </w:p>
    <w:p w14:paraId="7492C4EB" w14:textId="77777777" w:rsidR="00296E07" w:rsidRPr="00BD0C84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E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00366"/>
    <w:multiLevelType w:val="multilevel"/>
    <w:tmpl w:val="224E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5"/>
  </w:num>
  <w:num w:numId="3" w16cid:durableId="887842894">
    <w:abstractNumId w:val="5"/>
  </w:num>
  <w:num w:numId="4" w16cid:durableId="860435904">
    <w:abstractNumId w:val="34"/>
  </w:num>
  <w:num w:numId="5" w16cid:durableId="1365517735">
    <w:abstractNumId w:val="17"/>
  </w:num>
  <w:num w:numId="6" w16cid:durableId="280233304">
    <w:abstractNumId w:val="31"/>
  </w:num>
  <w:num w:numId="7" w16cid:durableId="16011819">
    <w:abstractNumId w:val="25"/>
  </w:num>
  <w:num w:numId="8" w16cid:durableId="1538810764">
    <w:abstractNumId w:val="12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8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20"/>
  </w:num>
  <w:num w:numId="15" w16cid:durableId="1084837884">
    <w:abstractNumId w:val="27"/>
  </w:num>
  <w:num w:numId="16" w16cid:durableId="1157041497">
    <w:abstractNumId w:val="24"/>
  </w:num>
  <w:num w:numId="17" w16cid:durableId="1763145741">
    <w:abstractNumId w:val="32"/>
  </w:num>
  <w:num w:numId="18" w16cid:durableId="1055860192">
    <w:abstractNumId w:val="30"/>
  </w:num>
  <w:num w:numId="19" w16cid:durableId="565994813">
    <w:abstractNumId w:val="14"/>
  </w:num>
  <w:num w:numId="20" w16cid:durableId="903758909">
    <w:abstractNumId w:val="37"/>
  </w:num>
  <w:num w:numId="21" w16cid:durableId="613755357">
    <w:abstractNumId w:val="1"/>
  </w:num>
  <w:num w:numId="22" w16cid:durableId="1436828510">
    <w:abstractNumId w:val="23"/>
  </w:num>
  <w:num w:numId="23" w16cid:durableId="1828399823">
    <w:abstractNumId w:val="13"/>
  </w:num>
  <w:num w:numId="24" w16cid:durableId="1945072030">
    <w:abstractNumId w:val="26"/>
  </w:num>
  <w:num w:numId="25" w16cid:durableId="1286080039">
    <w:abstractNumId w:val="2"/>
  </w:num>
  <w:num w:numId="26" w16cid:durableId="1108427125">
    <w:abstractNumId w:val="29"/>
  </w:num>
  <w:num w:numId="27" w16cid:durableId="2009014550">
    <w:abstractNumId w:val="33"/>
  </w:num>
  <w:num w:numId="28" w16cid:durableId="1150754124">
    <w:abstractNumId w:val="36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8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9"/>
  </w:num>
  <w:num w:numId="35" w16cid:durableId="1649551077">
    <w:abstractNumId w:val="28"/>
  </w:num>
  <w:num w:numId="36" w16cid:durableId="68775062">
    <w:abstractNumId w:val="19"/>
  </w:num>
  <w:num w:numId="37" w16cid:durableId="1364943471">
    <w:abstractNumId w:val="15"/>
  </w:num>
  <w:num w:numId="38" w16cid:durableId="165289192">
    <w:abstractNumId w:val="11"/>
  </w:num>
  <w:num w:numId="39" w16cid:durableId="1706103949">
    <w:abstractNumId w:val="10"/>
  </w:num>
  <w:num w:numId="40" w16cid:durableId="17922839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3B95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81F82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истребовании автомобиля из чужого незаконного владения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2025-08-26T10:23:00Z</dcterms:modified>
</cp:coreProperties>
</file>