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1AB8">
        <w:rPr>
          <w:rFonts w:ascii="Times New Roman" w:hAnsi="Times New Roman" w:cs="Times New Roman"/>
          <w:sz w:val="28"/>
          <w:szCs w:val="28"/>
        </w:rPr>
        <w:t xml:space="preserve">Агентство недвижимости 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71AB8">
        <w:rPr>
          <w:rFonts w:ascii="Times New Roman" w:hAnsi="Times New Roman" w:cs="Times New Roman"/>
          <w:sz w:val="28"/>
          <w:szCs w:val="28"/>
        </w:rPr>
        <w:t>Седьмые этажи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2A03AA">
        <w:rPr>
          <w:rFonts w:ascii="Times New Roman" w:hAnsi="Times New Roman" w:cs="Times New Roman"/>
          <w:sz w:val="28"/>
          <w:szCs w:val="28"/>
        </w:rPr>
        <w:t>18 августа 2024 года обратился в ваше агентство с целью предоставления мне услуг по поиску недвижимости</w:t>
      </w:r>
      <w:r w:rsidR="00F71AB8">
        <w:rPr>
          <w:rFonts w:ascii="Times New Roman" w:hAnsi="Times New Roman" w:cs="Times New Roman"/>
          <w:sz w:val="28"/>
          <w:szCs w:val="28"/>
        </w:rPr>
        <w:t>.</w:t>
      </w:r>
      <w:r w:rsidR="002A03AA">
        <w:rPr>
          <w:rFonts w:ascii="Times New Roman" w:hAnsi="Times New Roman" w:cs="Times New Roman"/>
          <w:sz w:val="28"/>
          <w:szCs w:val="28"/>
        </w:rPr>
        <w:t xml:space="preserve"> В процессе общения и обсуждения условий в рамках переговоров сменилось более трех сотрудников в связи с тем, что они не обладают компетенцией по решению моего вопроса, поскольку мне нужен объект для конкретных целей. Считаю такую практику непрофессиональной, так как мои пожелания реальны и соответствуют законодательству.</w:t>
      </w:r>
      <w:r w:rsidR="00F71AB8">
        <w:rPr>
          <w:rFonts w:ascii="Times New Roman" w:hAnsi="Times New Roman" w:cs="Times New Roman"/>
          <w:sz w:val="28"/>
          <w:szCs w:val="28"/>
        </w:rPr>
        <w:t xml:space="preserve">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2A03AA"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proofErr w:type="gramStart"/>
      <w:r w:rsidR="002A03AA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="002A03AA">
        <w:rPr>
          <w:rFonts w:ascii="Times New Roman" w:hAnsi="Times New Roman" w:cs="Times New Roman"/>
          <w:sz w:val="28"/>
          <w:szCs w:val="28"/>
        </w:rPr>
        <w:t xml:space="preserve"> обращения и принять меры, а также подобрать специалиста, способного оказать услуги по подбору недвижимости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21509"/>
    <w:multiLevelType w:val="multilevel"/>
    <w:tmpl w:val="6DDE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624BCB"/>
    <w:multiLevelType w:val="multilevel"/>
    <w:tmpl w:val="D8F8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0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6"/>
  </w:num>
  <w:num w:numId="34">
    <w:abstractNumId w:val="5"/>
  </w:num>
  <w:num w:numId="35">
    <w:abstractNumId w:val="21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32BF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03A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64EBA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B6F63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3AB6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8714-20A5-4E35-A38C-FC0CF1B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агентство недвижимости</dc:title>
  <dc:subject/>
  <dc:creator>Assistentus.ru</dc:creator>
  <cp:keywords/>
  <dc:description/>
  <cp:lastModifiedBy>Assistentus.ru</cp:lastModifiedBy>
  <cp:revision>10</cp:revision>
  <dcterms:created xsi:type="dcterms:W3CDTF">2023-09-19T05:29:00Z</dcterms:created>
  <dcterms:modified xsi:type="dcterms:W3CDTF">2023-12-05T14:56:00Z</dcterms:modified>
</cp:coreProperties>
</file>