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967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 xml:space="preserve">Подтянутый Павел Сергеевич, </w:t>
      </w:r>
      <w:r w:rsidR="00022026">
        <w:rPr>
          <w:rFonts w:ascii="Times New Roman" w:hAnsi="Times New Roman" w:cs="Times New Roman"/>
          <w:sz w:val="28"/>
          <w:szCs w:val="28"/>
        </w:rPr>
        <w:t xml:space="preserve">13.08.2024 г. воспользовался сервисом «Яндекс Доставка», отправив деловую корреспонденцию с использованием услуг курьера. Однако в назначенный день адресат не получил мою посылку. Связавшись со службой поддержки по телефону горячей линии меня уведомили, что курьер принял заказ и направился к адресату, однако в течение всего последующего дня заказ доставлен не был. Считаю такие действия нарушением моих потребительских прав, поскольку услуга была оплачена в полном объеме, а курьер доставил заказ только </w:t>
      </w:r>
      <w:r w:rsidR="00A257E7">
        <w:rPr>
          <w:rFonts w:ascii="Times New Roman" w:hAnsi="Times New Roman" w:cs="Times New Roman"/>
          <w:sz w:val="28"/>
          <w:szCs w:val="28"/>
        </w:rPr>
        <w:t xml:space="preserve">к вечеру следующего за назначенной датой дня. </w:t>
      </w:r>
      <w:r w:rsidR="00022026">
        <w:rPr>
          <w:rFonts w:ascii="Times New Roman" w:hAnsi="Times New Roman" w:cs="Times New Roman"/>
          <w:sz w:val="28"/>
          <w:szCs w:val="28"/>
        </w:rPr>
        <w:t xml:space="preserve"> </w:t>
      </w:r>
      <w:r w:rsidR="00C52AEF">
        <w:rPr>
          <w:rFonts w:ascii="Times New Roman" w:hAnsi="Times New Roman" w:cs="Times New Roman"/>
          <w:sz w:val="28"/>
          <w:szCs w:val="28"/>
        </w:rPr>
        <w:t xml:space="preserve">  </w:t>
      </w:r>
      <w:r w:rsidR="00AB5334">
        <w:rPr>
          <w:rFonts w:ascii="Times New Roman" w:hAnsi="Times New Roman" w:cs="Times New Roman"/>
          <w:sz w:val="28"/>
          <w:szCs w:val="28"/>
        </w:rPr>
        <w:t xml:space="preserve"> </w:t>
      </w:r>
      <w:r w:rsidR="00967A43">
        <w:rPr>
          <w:rFonts w:ascii="Times New Roman" w:hAnsi="Times New Roman" w:cs="Times New Roman"/>
          <w:sz w:val="28"/>
          <w:szCs w:val="28"/>
        </w:rPr>
        <w:t xml:space="preserve"> </w:t>
      </w:r>
      <w:r w:rsidR="00097668">
        <w:rPr>
          <w:rFonts w:ascii="Times New Roman" w:hAnsi="Times New Roman" w:cs="Times New Roman"/>
          <w:sz w:val="28"/>
          <w:szCs w:val="28"/>
        </w:rPr>
        <w:t xml:space="preserve"> </w:t>
      </w:r>
      <w:r w:rsidR="004F710E">
        <w:rPr>
          <w:rFonts w:ascii="Times New Roman" w:hAnsi="Times New Roman" w:cs="Times New Roman"/>
          <w:sz w:val="28"/>
          <w:szCs w:val="28"/>
        </w:rPr>
        <w:t xml:space="preserve"> </w:t>
      </w:r>
      <w:r w:rsidR="00780AB9">
        <w:rPr>
          <w:rFonts w:ascii="Times New Roman" w:hAnsi="Times New Roman" w:cs="Times New Roman"/>
          <w:sz w:val="28"/>
          <w:szCs w:val="28"/>
        </w:rPr>
        <w:t xml:space="preserve"> </w:t>
      </w:r>
      <w:r w:rsidR="00A2038E">
        <w:rPr>
          <w:rFonts w:ascii="Times New Roman" w:hAnsi="Times New Roman" w:cs="Times New Roman"/>
          <w:sz w:val="28"/>
          <w:szCs w:val="28"/>
        </w:rPr>
        <w:t xml:space="preserve">  </w:t>
      </w:r>
      <w:r w:rsidR="00E2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</w:t>
      </w:r>
      <w:r w:rsidR="0021407F">
        <w:rPr>
          <w:rFonts w:ascii="Times New Roman" w:hAnsi="Times New Roman" w:cs="Times New Roman"/>
          <w:sz w:val="28"/>
          <w:szCs w:val="28"/>
        </w:rPr>
        <w:t xml:space="preserve">, </w:t>
      </w:r>
      <w:r w:rsidR="00AB5334">
        <w:rPr>
          <w:rFonts w:ascii="Times New Roman" w:hAnsi="Times New Roman" w:cs="Times New Roman"/>
          <w:sz w:val="28"/>
          <w:szCs w:val="28"/>
        </w:rPr>
        <w:t>а также компенсировать мне</w:t>
      </w:r>
      <w:r w:rsidR="00A257E7">
        <w:rPr>
          <w:rFonts w:ascii="Times New Roman" w:hAnsi="Times New Roman" w:cs="Times New Roman"/>
          <w:sz w:val="28"/>
          <w:szCs w:val="28"/>
        </w:rPr>
        <w:t xml:space="preserve"> стоимость оплаченной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28"/>
  </w:num>
  <w:num w:numId="4">
    <w:abstractNumId w:val="20"/>
  </w:num>
  <w:num w:numId="5">
    <w:abstractNumId w:val="25"/>
  </w:num>
  <w:num w:numId="6">
    <w:abstractNumId w:val="30"/>
  </w:num>
  <w:num w:numId="7">
    <w:abstractNumId w:val="33"/>
  </w:num>
  <w:num w:numId="8">
    <w:abstractNumId w:val="8"/>
  </w:num>
  <w:num w:numId="9">
    <w:abstractNumId w:val="4"/>
  </w:num>
  <w:num w:numId="10">
    <w:abstractNumId w:val="2"/>
  </w:num>
  <w:num w:numId="11">
    <w:abstractNumId w:val="21"/>
  </w:num>
  <w:num w:numId="12">
    <w:abstractNumId w:val="18"/>
  </w:num>
  <w:num w:numId="13">
    <w:abstractNumId w:val="6"/>
  </w:num>
  <w:num w:numId="14">
    <w:abstractNumId w:val="27"/>
  </w:num>
  <w:num w:numId="15">
    <w:abstractNumId w:val="14"/>
  </w:num>
  <w:num w:numId="16">
    <w:abstractNumId w:val="3"/>
  </w:num>
  <w:num w:numId="17">
    <w:abstractNumId w:val="7"/>
  </w:num>
  <w:num w:numId="18">
    <w:abstractNumId w:val="0"/>
  </w:num>
  <w:num w:numId="19">
    <w:abstractNumId w:val="26"/>
  </w:num>
  <w:num w:numId="20">
    <w:abstractNumId w:val="17"/>
  </w:num>
  <w:num w:numId="21">
    <w:abstractNumId w:val="16"/>
  </w:num>
  <w:num w:numId="22">
    <w:abstractNumId w:val="9"/>
  </w:num>
  <w:num w:numId="23">
    <w:abstractNumId w:val="19"/>
  </w:num>
  <w:num w:numId="24">
    <w:abstractNumId w:val="12"/>
  </w:num>
  <w:num w:numId="25">
    <w:abstractNumId w:val="5"/>
  </w:num>
  <w:num w:numId="26">
    <w:abstractNumId w:val="11"/>
  </w:num>
  <w:num w:numId="27">
    <w:abstractNumId w:val="32"/>
  </w:num>
  <w:num w:numId="28">
    <w:abstractNumId w:val="23"/>
  </w:num>
  <w:num w:numId="29">
    <w:abstractNumId w:val="24"/>
  </w:num>
  <w:num w:numId="30">
    <w:abstractNumId w:val="13"/>
  </w:num>
  <w:num w:numId="31">
    <w:abstractNumId w:val="31"/>
  </w:num>
  <w:num w:numId="32">
    <w:abstractNumId w:val="29"/>
  </w:num>
  <w:num w:numId="33">
    <w:abstractNumId w:val="2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3EAC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7C2C"/>
    <w:rsid w:val="00411FCB"/>
    <w:rsid w:val="00430712"/>
    <w:rsid w:val="004326B6"/>
    <w:rsid w:val="00436AAB"/>
    <w:rsid w:val="00454F15"/>
    <w:rsid w:val="00461245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B38BF"/>
    <w:rsid w:val="006C5209"/>
    <w:rsid w:val="006C698E"/>
    <w:rsid w:val="006F4F65"/>
    <w:rsid w:val="00741A2A"/>
    <w:rsid w:val="0075113E"/>
    <w:rsid w:val="00752109"/>
    <w:rsid w:val="00760EC9"/>
    <w:rsid w:val="00766E41"/>
    <w:rsid w:val="007670CA"/>
    <w:rsid w:val="00772872"/>
    <w:rsid w:val="00774558"/>
    <w:rsid w:val="00780AB9"/>
    <w:rsid w:val="007A26BA"/>
    <w:rsid w:val="007A7C98"/>
    <w:rsid w:val="007D1E57"/>
    <w:rsid w:val="008008AF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67A43"/>
    <w:rsid w:val="00983CB3"/>
    <w:rsid w:val="00984CD5"/>
    <w:rsid w:val="00986184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57E7"/>
    <w:rsid w:val="00A26C69"/>
    <w:rsid w:val="00A33EEF"/>
    <w:rsid w:val="00A50E42"/>
    <w:rsid w:val="00A52F22"/>
    <w:rsid w:val="00A7370B"/>
    <w:rsid w:val="00A812AD"/>
    <w:rsid w:val="00AB39B2"/>
    <w:rsid w:val="00AB5334"/>
    <w:rsid w:val="00AE6C31"/>
    <w:rsid w:val="00AF5B49"/>
    <w:rsid w:val="00B07B51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17FB0-B568-4AEA-81AD-68128A74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яндекс-доставку</dc:title>
  <dc:subject/>
  <dc:creator>Assistentus.ru</dc:creator>
  <cp:keywords/>
  <dc:description/>
  <cp:lastModifiedBy>Assistentus.ru</cp:lastModifiedBy>
  <cp:revision>104</cp:revision>
  <dcterms:created xsi:type="dcterms:W3CDTF">2023-06-18T11:11:00Z</dcterms:created>
  <dcterms:modified xsi:type="dcterms:W3CDTF">2023-11-21T07:17:00Z</dcterms:modified>
</cp:coreProperties>
</file>