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C9" w:rsidRDefault="00BC02C9" w:rsidP="00BC02C9">
      <w:pPr>
        <w:rPr>
          <w:rFonts w:ascii="Times New Roman" w:hAnsi="Times New Roman" w:cs="Times New Roman"/>
          <w:bCs/>
          <w:sz w:val="28"/>
          <w:szCs w:val="28"/>
        </w:rPr>
      </w:pPr>
    </w:p>
    <w:p w:rsidR="00654283" w:rsidRDefault="001E7F67" w:rsidP="00BC02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Роспотребнадзора </w:t>
      </w:r>
    </w:p>
    <w:p w:rsidR="001E7F67" w:rsidRDefault="001E7F67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6E2609" w:rsidRDefault="00C2427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183377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 w:rsidR="001E7F67">
        <w:rPr>
          <w:rFonts w:ascii="Times New Roman" w:hAnsi="Times New Roman" w:cs="Times New Roman"/>
          <w:sz w:val="28"/>
          <w:szCs w:val="28"/>
        </w:rPr>
        <w:t>Потребителей</w:t>
      </w:r>
      <w:r w:rsidR="006E26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4278">
        <w:rPr>
          <w:rFonts w:ascii="Times New Roman" w:hAnsi="Times New Roman" w:cs="Times New Roman"/>
          <w:sz w:val="28"/>
          <w:szCs w:val="28"/>
        </w:rPr>
        <w:t>Бородинского Романа Анатольевича</w:t>
      </w:r>
      <w:r w:rsidR="008F1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C2427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374000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Асфальтированная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 w:rsidR="008F1544"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A93797" w:rsidRDefault="00A93797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продажу алкогольной продукции </w:t>
      </w:r>
      <w:r w:rsidR="00BC02C9">
        <w:rPr>
          <w:rFonts w:ascii="Times New Roman" w:hAnsi="Times New Roman" w:cs="Times New Roman"/>
          <w:sz w:val="28"/>
          <w:szCs w:val="28"/>
        </w:rPr>
        <w:t>несовершеннолетним</w:t>
      </w:r>
    </w:p>
    <w:p w:rsidR="00BC02C9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</w:t>
      </w:r>
      <w:r w:rsidR="00C24278">
        <w:rPr>
          <w:rFonts w:ascii="Times New Roman" w:hAnsi="Times New Roman" w:cs="Times New Roman"/>
          <w:sz w:val="28"/>
          <w:szCs w:val="28"/>
        </w:rPr>
        <w:t xml:space="preserve">Бородинский Роман Александрович, </w:t>
      </w:r>
      <w:r w:rsidR="00BC02C9">
        <w:rPr>
          <w:rFonts w:ascii="Times New Roman" w:hAnsi="Times New Roman" w:cs="Times New Roman"/>
          <w:sz w:val="28"/>
          <w:szCs w:val="28"/>
        </w:rPr>
        <w:t>12 октября</w:t>
      </w:r>
      <w:r w:rsidR="00A93797">
        <w:rPr>
          <w:rFonts w:ascii="Times New Roman" w:hAnsi="Times New Roman" w:cs="Times New Roman"/>
          <w:sz w:val="28"/>
          <w:szCs w:val="28"/>
        </w:rPr>
        <w:t xml:space="preserve"> 2025 года посещал круглосуточный магазин «Миражи» по адресу: улица Юлия Цезаря, 25 Б</w:t>
      </w:r>
      <w:r w:rsidR="001E7F67">
        <w:rPr>
          <w:rFonts w:ascii="Times New Roman" w:hAnsi="Times New Roman" w:cs="Times New Roman"/>
          <w:sz w:val="28"/>
          <w:szCs w:val="28"/>
        </w:rPr>
        <w:t>.</w:t>
      </w:r>
      <w:r w:rsidR="00A93797">
        <w:rPr>
          <w:rFonts w:ascii="Times New Roman" w:hAnsi="Times New Roman" w:cs="Times New Roman"/>
          <w:sz w:val="28"/>
          <w:szCs w:val="28"/>
        </w:rPr>
        <w:t xml:space="preserve"> В указанном магазине </w:t>
      </w:r>
      <w:r w:rsidR="00BC02C9">
        <w:rPr>
          <w:rFonts w:ascii="Times New Roman" w:hAnsi="Times New Roman" w:cs="Times New Roman"/>
          <w:sz w:val="28"/>
          <w:szCs w:val="28"/>
        </w:rPr>
        <w:t>я стал свидетелем противоправных действий его сотрудников. В частности, там продавали алкоголь несовершеннолетним лицам. Сотрудники магазина, не</w:t>
      </w:r>
      <w:r w:rsidR="003C3FAB">
        <w:rPr>
          <w:rFonts w:ascii="Times New Roman" w:hAnsi="Times New Roman" w:cs="Times New Roman"/>
          <w:sz w:val="28"/>
          <w:szCs w:val="28"/>
        </w:rPr>
        <w:t>взирая</w:t>
      </w:r>
      <w:r w:rsidR="00BC02C9">
        <w:rPr>
          <w:rFonts w:ascii="Times New Roman" w:hAnsi="Times New Roman" w:cs="Times New Roman"/>
          <w:sz w:val="28"/>
          <w:szCs w:val="28"/>
        </w:rPr>
        <w:t xml:space="preserve"> на юный внешний облик покупателей не истребовали у них документы, реализуя для </w:t>
      </w:r>
      <w:r w:rsidR="003C3FAB">
        <w:rPr>
          <w:rFonts w:ascii="Times New Roman" w:hAnsi="Times New Roman" w:cs="Times New Roman"/>
          <w:sz w:val="28"/>
          <w:szCs w:val="28"/>
        </w:rPr>
        <w:t xml:space="preserve">них </w:t>
      </w:r>
      <w:r w:rsidR="00BC02C9">
        <w:rPr>
          <w:rFonts w:ascii="Times New Roman" w:hAnsi="Times New Roman" w:cs="Times New Roman"/>
          <w:sz w:val="28"/>
          <w:szCs w:val="28"/>
        </w:rPr>
        <w:t xml:space="preserve">алкогольную продукцию. </w:t>
      </w:r>
    </w:p>
    <w:p w:rsidR="001E7F67" w:rsidRDefault="00BC02C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C242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14.16 КоАП РФ и 1551.1 УК РФ, </w:t>
      </w:r>
      <w:r w:rsidR="00C24278">
        <w:rPr>
          <w:rFonts w:ascii="Times New Roman" w:hAnsi="Times New Roman" w:cs="Times New Roman"/>
          <w:sz w:val="28"/>
          <w:szCs w:val="28"/>
        </w:rPr>
        <w:t xml:space="preserve">прошу принять меры в отношении данной ситуации </w:t>
      </w:r>
      <w:r w:rsidR="001E7F67">
        <w:rPr>
          <w:rFonts w:ascii="Times New Roman" w:hAnsi="Times New Roman" w:cs="Times New Roman"/>
          <w:sz w:val="28"/>
          <w:szCs w:val="28"/>
        </w:rPr>
        <w:t>и привлечь к ответственности виновных лиц</w:t>
      </w:r>
      <w:r w:rsidR="00A93797">
        <w:rPr>
          <w:rFonts w:ascii="Times New Roman" w:hAnsi="Times New Roman" w:cs="Times New Roman"/>
          <w:sz w:val="28"/>
          <w:szCs w:val="28"/>
        </w:rPr>
        <w:t>, проведя проверку данного магазина</w:t>
      </w:r>
      <w:r w:rsidR="00C24278">
        <w:rPr>
          <w:rFonts w:ascii="Times New Roman" w:hAnsi="Times New Roman" w:cs="Times New Roman"/>
          <w:sz w:val="28"/>
          <w:szCs w:val="28"/>
        </w:rPr>
        <w:t>.</w:t>
      </w:r>
    </w:p>
    <w:p w:rsidR="001E7F67" w:rsidRDefault="001E7F67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1E7F67" w:rsidRPr="00BC02C9" w:rsidRDefault="001E7F67" w:rsidP="00BC02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02C9">
        <w:rPr>
          <w:rFonts w:ascii="Times New Roman" w:hAnsi="Times New Roman" w:cs="Times New Roman"/>
          <w:sz w:val="28"/>
          <w:szCs w:val="28"/>
        </w:rPr>
        <w:t>Доказательства неправомерных действий (</w:t>
      </w:r>
      <w:r w:rsidR="00A93797" w:rsidRPr="00BC02C9">
        <w:rPr>
          <w:rFonts w:ascii="Times New Roman" w:hAnsi="Times New Roman" w:cs="Times New Roman"/>
          <w:sz w:val="28"/>
          <w:szCs w:val="28"/>
        </w:rPr>
        <w:t>фото</w:t>
      </w:r>
      <w:r w:rsidRPr="00BC02C9">
        <w:rPr>
          <w:rFonts w:ascii="Times New Roman" w:hAnsi="Times New Roman" w:cs="Times New Roman"/>
          <w:sz w:val="28"/>
          <w:szCs w:val="28"/>
        </w:rPr>
        <w:t>)</w:t>
      </w:r>
      <w:r w:rsidR="00BC02C9" w:rsidRPr="00BC02C9">
        <w:rPr>
          <w:rFonts w:ascii="Times New Roman" w:hAnsi="Times New Roman" w:cs="Times New Roman"/>
          <w:sz w:val="28"/>
          <w:szCs w:val="28"/>
        </w:rPr>
        <w:t>.</w:t>
      </w:r>
    </w:p>
    <w:p w:rsidR="00D3613E" w:rsidRPr="00D3613E" w:rsidRDefault="00D3613E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F03C0"/>
    <w:multiLevelType w:val="multilevel"/>
    <w:tmpl w:val="0CE0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434A3"/>
    <w:multiLevelType w:val="hybridMultilevel"/>
    <w:tmpl w:val="FE8E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0C22288"/>
    <w:multiLevelType w:val="hybridMultilevel"/>
    <w:tmpl w:val="E45C5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732E3"/>
    <w:multiLevelType w:val="multilevel"/>
    <w:tmpl w:val="C39CC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52524E6"/>
    <w:multiLevelType w:val="multilevel"/>
    <w:tmpl w:val="9DF0AD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150E57"/>
    <w:multiLevelType w:val="multilevel"/>
    <w:tmpl w:val="7ED66E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38862752"/>
    <w:multiLevelType w:val="multilevel"/>
    <w:tmpl w:val="54F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669E5"/>
    <w:multiLevelType w:val="multilevel"/>
    <w:tmpl w:val="8B689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22CA8"/>
    <w:multiLevelType w:val="multilevel"/>
    <w:tmpl w:val="CEC4D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DA762D9"/>
    <w:multiLevelType w:val="hybridMultilevel"/>
    <w:tmpl w:val="898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812DC"/>
    <w:multiLevelType w:val="multilevel"/>
    <w:tmpl w:val="6700E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5"/>
  </w:num>
  <w:num w:numId="2">
    <w:abstractNumId w:val="3"/>
  </w:num>
  <w:num w:numId="3">
    <w:abstractNumId w:val="42"/>
  </w:num>
  <w:num w:numId="4">
    <w:abstractNumId w:val="0"/>
  </w:num>
  <w:num w:numId="5">
    <w:abstractNumId w:val="43"/>
  </w:num>
  <w:num w:numId="6">
    <w:abstractNumId w:val="18"/>
  </w:num>
  <w:num w:numId="7">
    <w:abstractNumId w:val="45"/>
  </w:num>
  <w:num w:numId="8">
    <w:abstractNumId w:val="35"/>
  </w:num>
  <w:num w:numId="9">
    <w:abstractNumId w:val="28"/>
  </w:num>
  <w:num w:numId="10">
    <w:abstractNumId w:val="9"/>
  </w:num>
  <w:num w:numId="11">
    <w:abstractNumId w:val="32"/>
  </w:num>
  <w:num w:numId="12">
    <w:abstractNumId w:val="34"/>
  </w:num>
  <w:num w:numId="13">
    <w:abstractNumId w:val="13"/>
  </w:num>
  <w:num w:numId="14">
    <w:abstractNumId w:val="7"/>
  </w:num>
  <w:num w:numId="15">
    <w:abstractNumId w:val="16"/>
  </w:num>
  <w:num w:numId="16">
    <w:abstractNumId w:val="37"/>
  </w:num>
  <w:num w:numId="17">
    <w:abstractNumId w:val="17"/>
  </w:num>
  <w:num w:numId="18">
    <w:abstractNumId w:val="5"/>
  </w:num>
  <w:num w:numId="19">
    <w:abstractNumId w:val="33"/>
  </w:num>
  <w:num w:numId="20">
    <w:abstractNumId w:val="8"/>
  </w:num>
  <w:num w:numId="21">
    <w:abstractNumId w:val="1"/>
  </w:num>
  <w:num w:numId="22">
    <w:abstractNumId w:val="15"/>
  </w:num>
  <w:num w:numId="23">
    <w:abstractNumId w:val="30"/>
  </w:num>
  <w:num w:numId="24">
    <w:abstractNumId w:val="23"/>
  </w:num>
  <w:num w:numId="25">
    <w:abstractNumId w:val="14"/>
  </w:num>
  <w:num w:numId="26">
    <w:abstractNumId w:val="41"/>
  </w:num>
  <w:num w:numId="27">
    <w:abstractNumId w:val="22"/>
  </w:num>
  <w:num w:numId="28">
    <w:abstractNumId w:val="39"/>
  </w:num>
  <w:num w:numId="29">
    <w:abstractNumId w:val="36"/>
  </w:num>
  <w:num w:numId="30">
    <w:abstractNumId w:val="10"/>
  </w:num>
  <w:num w:numId="31">
    <w:abstractNumId w:val="31"/>
  </w:num>
  <w:num w:numId="32">
    <w:abstractNumId w:val="6"/>
  </w:num>
  <w:num w:numId="33">
    <w:abstractNumId w:val="19"/>
  </w:num>
  <w:num w:numId="34">
    <w:abstractNumId w:val="38"/>
  </w:num>
  <w:num w:numId="35">
    <w:abstractNumId w:val="27"/>
  </w:num>
  <w:num w:numId="36">
    <w:abstractNumId w:val="24"/>
  </w:num>
  <w:num w:numId="37">
    <w:abstractNumId w:val="26"/>
  </w:num>
  <w:num w:numId="38">
    <w:abstractNumId w:val="29"/>
  </w:num>
  <w:num w:numId="39">
    <w:abstractNumId w:val="44"/>
  </w:num>
  <w:num w:numId="40">
    <w:abstractNumId w:val="40"/>
  </w:num>
  <w:num w:numId="41">
    <w:abstractNumId w:val="11"/>
  </w:num>
  <w:num w:numId="42">
    <w:abstractNumId w:val="4"/>
  </w:num>
  <w:num w:numId="43">
    <w:abstractNumId w:val="12"/>
  </w:num>
  <w:num w:numId="44">
    <w:abstractNumId w:val="2"/>
  </w:num>
  <w:num w:numId="45">
    <w:abstractNumId w:val="21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2C30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20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E7F67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3FAB"/>
    <w:rsid w:val="003C40BD"/>
    <w:rsid w:val="003C7C2C"/>
    <w:rsid w:val="003E1DB9"/>
    <w:rsid w:val="003E24E9"/>
    <w:rsid w:val="004009D7"/>
    <w:rsid w:val="00411FCB"/>
    <w:rsid w:val="004165E0"/>
    <w:rsid w:val="00422B46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1271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1F74"/>
    <w:rsid w:val="006C5209"/>
    <w:rsid w:val="006C698E"/>
    <w:rsid w:val="006E2609"/>
    <w:rsid w:val="006E5EF2"/>
    <w:rsid w:val="006F426A"/>
    <w:rsid w:val="006F4F65"/>
    <w:rsid w:val="00706A6D"/>
    <w:rsid w:val="007102CA"/>
    <w:rsid w:val="00737861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949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3797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37252"/>
    <w:rsid w:val="00B5566B"/>
    <w:rsid w:val="00B612EF"/>
    <w:rsid w:val="00B63228"/>
    <w:rsid w:val="00B6744F"/>
    <w:rsid w:val="00B7023E"/>
    <w:rsid w:val="00B7119F"/>
    <w:rsid w:val="00B75D5F"/>
    <w:rsid w:val="00B8342C"/>
    <w:rsid w:val="00B91E7C"/>
    <w:rsid w:val="00BB20A8"/>
    <w:rsid w:val="00BB44E3"/>
    <w:rsid w:val="00BB5BE1"/>
    <w:rsid w:val="00BC02C9"/>
    <w:rsid w:val="00BD12FF"/>
    <w:rsid w:val="00BD1E17"/>
    <w:rsid w:val="00BE730F"/>
    <w:rsid w:val="00BF0115"/>
    <w:rsid w:val="00BF64A1"/>
    <w:rsid w:val="00C02EE3"/>
    <w:rsid w:val="00C23103"/>
    <w:rsid w:val="00C24278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77250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280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4468A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AD27-3A14-44CE-8447-5CEC12E1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продажу алкоголя несовершеннолетним</dc:title>
  <dc:subject/>
  <dc:creator>Assistentus.ru</dc:creator>
  <cp:keywords/>
  <dc:description/>
  <cp:lastModifiedBy>Assistentus.ru</cp:lastModifiedBy>
  <cp:revision>19</cp:revision>
  <dcterms:created xsi:type="dcterms:W3CDTF">2023-09-19T05:29:00Z</dcterms:created>
  <dcterms:modified xsi:type="dcterms:W3CDTF">2023-12-13T17:45:00Z</dcterms:modified>
</cp:coreProperties>
</file>